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90"/>
        <w:gridCol w:w="4320"/>
      </w:tblGrid>
      <w:tr w:rsidR="00333E18">
        <w:tc>
          <w:tcPr>
            <w:tcW w:w="2550" w:type="pct"/>
            <w:shd w:val="clear" w:color="auto" w:fill="FFFFFF"/>
          </w:tcPr>
          <w:p w:rsidR="00333E18" w:rsidRDefault="00B147A8">
            <w:pPr>
              <w:pStyle w:val="a7"/>
              <w:spacing w:beforeAutospacing="0" w:afterAutospacing="0"/>
              <w:jc w:val="both"/>
            </w:pPr>
            <w:r>
              <w:rPr>
                <w:rFonts w:eastAsia="serif"/>
                <w:color w:val="22272F"/>
              </w:rPr>
              <w:t> </w:t>
            </w:r>
          </w:p>
          <w:p w:rsidR="00333E18" w:rsidRPr="00162A52" w:rsidRDefault="00B147A8">
            <w:pPr>
              <w:pStyle w:val="a7"/>
              <w:spacing w:beforeAutospacing="0" w:afterAutospacing="0"/>
              <w:ind w:leftChars="120" w:left="288"/>
              <w:rPr>
                <w:lang w:val="ru-RU"/>
              </w:rPr>
            </w:pPr>
            <w:r>
              <w:rPr>
                <w:rFonts w:eastAsia="serif"/>
                <w:b/>
                <w:bCs/>
                <w:color w:val="22272F"/>
                <w:lang w:val="ru-RU"/>
              </w:rPr>
              <w:t xml:space="preserve">Фирма «Дея» Общество  с  ограниченной ответственностью  </w:t>
            </w:r>
          </w:p>
        </w:tc>
        <w:tc>
          <w:tcPr>
            <w:tcW w:w="2400" w:type="pct"/>
            <w:shd w:val="clear" w:color="auto" w:fill="FFFFFF"/>
          </w:tcPr>
          <w:p w:rsidR="00333E18" w:rsidRPr="00162A52" w:rsidRDefault="00B147A8" w:rsidP="00162A52">
            <w:pPr>
              <w:pStyle w:val="a7"/>
              <w:spacing w:beforeAutospacing="0" w:afterAutospacing="0"/>
              <w:jc w:val="right"/>
              <w:rPr>
                <w:lang w:val="ru-RU"/>
              </w:rPr>
            </w:pPr>
            <w:r w:rsidRPr="00162A52">
              <w:rPr>
                <w:rFonts w:eastAsia="serif"/>
                <w:color w:val="22272F"/>
                <w:lang w:val="ru-RU"/>
              </w:rPr>
              <w:t>Утверждаю</w:t>
            </w:r>
          </w:p>
          <w:p w:rsidR="00333E18" w:rsidRDefault="00B147A8" w:rsidP="00162A52">
            <w:pPr>
              <w:pStyle w:val="a7"/>
              <w:spacing w:beforeAutospacing="0" w:afterAutospacing="0"/>
              <w:jc w:val="right"/>
              <w:rPr>
                <w:rFonts w:eastAsia="serif"/>
                <w:color w:val="22272F"/>
                <w:lang w:val="ru-RU"/>
              </w:rPr>
            </w:pPr>
            <w:r>
              <w:rPr>
                <w:rFonts w:eastAsia="serif"/>
                <w:color w:val="22272F"/>
                <w:lang w:val="ru-RU"/>
              </w:rPr>
              <w:t>Генеральный  директор</w:t>
            </w:r>
          </w:p>
          <w:p w:rsidR="00333E18" w:rsidRPr="00162A52" w:rsidRDefault="00B147A8" w:rsidP="00162A52">
            <w:pPr>
              <w:pStyle w:val="a7"/>
              <w:spacing w:beforeAutospacing="0" w:afterAutospacing="0"/>
              <w:jc w:val="right"/>
              <w:rPr>
                <w:lang w:val="ru-RU"/>
              </w:rPr>
            </w:pPr>
            <w:proofErr w:type="spellStart"/>
            <w:r>
              <w:rPr>
                <w:rFonts w:eastAsia="serif"/>
                <w:color w:val="22272F"/>
                <w:lang w:val="ru-RU"/>
              </w:rPr>
              <w:t>Ш</w:t>
            </w:r>
            <w:r>
              <w:rPr>
                <w:rFonts w:eastAsia="serif"/>
                <w:color w:val="22272F"/>
                <w:lang w:val="ru-RU"/>
              </w:rPr>
              <w:t>ибзухов</w:t>
            </w:r>
            <w:proofErr w:type="spellEnd"/>
            <w:r>
              <w:rPr>
                <w:rFonts w:eastAsia="serif"/>
                <w:color w:val="22272F"/>
                <w:lang w:val="ru-RU"/>
              </w:rPr>
              <w:t xml:space="preserve">  А.М.</w:t>
            </w:r>
          </w:p>
          <w:p w:rsidR="00333E18" w:rsidRPr="00162A52" w:rsidRDefault="00333E18" w:rsidP="00162A52">
            <w:pPr>
              <w:pStyle w:val="a7"/>
              <w:spacing w:beforeAutospacing="0" w:afterAutospacing="0"/>
              <w:jc w:val="right"/>
              <w:rPr>
                <w:rFonts w:eastAsia="serif"/>
                <w:color w:val="22272F"/>
                <w:lang w:val="ru-RU"/>
              </w:rPr>
            </w:pPr>
          </w:p>
          <w:p w:rsidR="00333E18" w:rsidRDefault="00B147A8" w:rsidP="00162A52">
            <w:pPr>
              <w:pStyle w:val="a7"/>
              <w:spacing w:beforeAutospacing="0" w:afterAutospacing="0"/>
              <w:jc w:val="right"/>
              <w:rPr>
                <w:rFonts w:eastAsia="serif"/>
                <w:color w:val="22272F"/>
                <w:lang w:val="ru-RU"/>
              </w:rPr>
            </w:pPr>
            <w:r>
              <w:rPr>
                <w:rFonts w:eastAsia="serif"/>
                <w:color w:val="22272F"/>
                <w:lang w:val="ru-RU"/>
              </w:rPr>
              <w:t>___________________</w:t>
            </w:r>
          </w:p>
          <w:p w:rsidR="00333E18" w:rsidRDefault="00B147A8" w:rsidP="00162A52">
            <w:pPr>
              <w:pStyle w:val="a7"/>
              <w:spacing w:beforeAutospacing="0" w:afterAutospacing="0"/>
              <w:jc w:val="right"/>
              <w:rPr>
                <w:rFonts w:eastAsia="serif"/>
                <w:color w:val="22272F"/>
                <w:lang w:val="ru-RU"/>
              </w:rPr>
            </w:pPr>
            <w:r>
              <w:rPr>
                <w:rFonts w:eastAsia="serif"/>
                <w:color w:val="22272F"/>
                <w:lang w:val="ru-RU"/>
              </w:rPr>
              <w:t xml:space="preserve">                           «___»_________2025г.  </w:t>
            </w:r>
          </w:p>
          <w:p w:rsidR="00333E18" w:rsidRPr="00162A52" w:rsidRDefault="00333E18" w:rsidP="00162A52">
            <w:pPr>
              <w:pStyle w:val="a7"/>
              <w:spacing w:beforeAutospacing="0" w:afterAutospacing="0"/>
              <w:jc w:val="right"/>
              <w:rPr>
                <w:lang w:val="ru-RU"/>
              </w:rPr>
            </w:pPr>
          </w:p>
          <w:p w:rsidR="00333E18" w:rsidRPr="00162A52" w:rsidRDefault="00162A52" w:rsidP="00162A52">
            <w:pPr>
              <w:pStyle w:val="a7"/>
              <w:spacing w:beforeAutospacing="0" w:afterAutospacing="0"/>
              <w:ind w:firstLineChars="50" w:firstLine="120"/>
              <w:jc w:val="right"/>
              <w:rPr>
                <w:rFonts w:eastAsia="serif"/>
                <w:color w:val="22272F"/>
                <w:lang w:val="ru-RU"/>
              </w:rPr>
            </w:pPr>
            <w:r>
              <w:rPr>
                <w:rFonts w:eastAsia="serif"/>
                <w:color w:val="22272F"/>
                <w:lang w:val="ru-RU"/>
              </w:rPr>
              <w:t xml:space="preserve">                                                         </w:t>
            </w:r>
            <w:r w:rsidR="00B147A8" w:rsidRPr="00162A52">
              <w:rPr>
                <w:rFonts w:eastAsia="serif"/>
                <w:color w:val="22272F"/>
                <w:lang w:val="ru-RU"/>
              </w:rPr>
              <w:t>М.</w:t>
            </w:r>
            <w:r w:rsidR="00B147A8">
              <w:rPr>
                <w:rFonts w:eastAsia="serif"/>
                <w:color w:val="22272F"/>
              </w:rPr>
              <w:t> </w:t>
            </w:r>
            <w:r w:rsidR="00B147A8" w:rsidRPr="00162A52">
              <w:rPr>
                <w:rFonts w:eastAsia="serif"/>
                <w:color w:val="22272F"/>
                <w:lang w:val="ru-RU"/>
              </w:rPr>
              <w:t>П.</w:t>
            </w:r>
          </w:p>
          <w:p w:rsidR="00333E18" w:rsidRPr="00162A52" w:rsidRDefault="00333E18" w:rsidP="00162A52">
            <w:pPr>
              <w:pStyle w:val="a7"/>
              <w:spacing w:beforeAutospacing="0" w:afterAutospacing="0"/>
              <w:ind w:firstLineChars="50" w:firstLine="120"/>
              <w:jc w:val="right"/>
              <w:rPr>
                <w:rFonts w:eastAsia="serif"/>
                <w:color w:val="22272F"/>
                <w:lang w:val="ru-RU"/>
              </w:rPr>
            </w:pPr>
          </w:p>
          <w:p w:rsidR="00333E18" w:rsidRPr="00162A52" w:rsidRDefault="00333E18" w:rsidP="00162A52">
            <w:pPr>
              <w:pStyle w:val="a7"/>
              <w:spacing w:beforeAutospacing="0" w:afterAutospacing="0"/>
              <w:ind w:firstLineChars="50" w:firstLine="120"/>
              <w:jc w:val="right"/>
              <w:rPr>
                <w:rFonts w:eastAsia="serif"/>
                <w:color w:val="22272F"/>
                <w:lang w:val="ru-RU"/>
              </w:rPr>
            </w:pPr>
          </w:p>
          <w:p w:rsidR="00333E18" w:rsidRDefault="00B147A8" w:rsidP="00162A52">
            <w:pPr>
              <w:pStyle w:val="a7"/>
              <w:spacing w:beforeAutospacing="0" w:afterAutospacing="0"/>
              <w:ind w:firstLineChars="50" w:firstLine="120"/>
              <w:jc w:val="right"/>
              <w:rPr>
                <w:rFonts w:eastAsia="serif"/>
                <w:color w:val="22272F"/>
                <w:lang w:val="ru-RU"/>
              </w:rPr>
            </w:pPr>
            <w:r>
              <w:rPr>
                <w:rFonts w:eastAsia="serif"/>
                <w:color w:val="22272F"/>
                <w:lang w:val="ru-RU"/>
              </w:rPr>
              <w:t xml:space="preserve">                 _________ </w:t>
            </w:r>
            <w:proofErr w:type="spellStart"/>
            <w:r>
              <w:rPr>
                <w:rFonts w:eastAsia="serif"/>
                <w:color w:val="22272F"/>
                <w:lang w:val="ru-RU"/>
              </w:rPr>
              <w:t>Шибзухов</w:t>
            </w:r>
            <w:proofErr w:type="spellEnd"/>
            <w:r>
              <w:rPr>
                <w:rFonts w:eastAsia="serif"/>
                <w:color w:val="22272F"/>
                <w:lang w:val="ru-RU"/>
              </w:rPr>
              <w:t xml:space="preserve"> А.М.              </w:t>
            </w:r>
          </w:p>
        </w:tc>
      </w:tr>
    </w:tbl>
    <w:p w:rsidR="00333E18" w:rsidRPr="00162A52" w:rsidRDefault="00B147A8">
      <w:pPr>
        <w:pStyle w:val="a7"/>
        <w:shd w:val="clear" w:color="auto" w:fill="FFFFFF"/>
        <w:jc w:val="both"/>
        <w:rPr>
          <w:rFonts w:eastAsia="serif"/>
          <w:color w:val="22272F"/>
          <w:lang w:val="ru-RU"/>
        </w:rPr>
      </w:pPr>
      <w:r>
        <w:rPr>
          <w:rFonts w:eastAsia="serif"/>
          <w:color w:val="22272F"/>
          <w:shd w:val="clear" w:color="auto" w:fill="FFFFFF"/>
        </w:rPr>
        <w:t> </w:t>
      </w:r>
    </w:p>
    <w:p w:rsidR="00333E18" w:rsidRPr="00162A52" w:rsidRDefault="00B147A8">
      <w:pPr>
        <w:pStyle w:val="a7"/>
        <w:shd w:val="clear" w:color="auto" w:fill="FFFFFF"/>
        <w:jc w:val="center"/>
        <w:rPr>
          <w:rFonts w:eastAsia="serif"/>
          <w:b/>
          <w:bCs/>
          <w:color w:val="22272F"/>
          <w:lang w:val="ru-RU"/>
        </w:rPr>
      </w:pPr>
      <w:r w:rsidRPr="00162A52">
        <w:rPr>
          <w:rFonts w:eastAsia="serif"/>
          <w:b/>
          <w:bCs/>
          <w:color w:val="22272F"/>
          <w:shd w:val="clear" w:color="auto" w:fill="FFFFFF"/>
          <w:lang w:val="ru-RU"/>
        </w:rPr>
        <w:t>Положение</w:t>
      </w:r>
      <w:r w:rsidRPr="00162A52">
        <w:rPr>
          <w:rFonts w:eastAsia="serif"/>
          <w:b/>
          <w:bCs/>
          <w:color w:val="22272F"/>
          <w:shd w:val="clear" w:color="auto" w:fill="FFFFFF"/>
          <w:lang w:val="ru-RU"/>
        </w:rPr>
        <w:t xml:space="preserve"> о проведении розыгрыша</w:t>
      </w:r>
    </w:p>
    <w:p w:rsidR="00333E18" w:rsidRPr="00162A52" w:rsidRDefault="00B147A8">
      <w:pPr>
        <w:pStyle w:val="a7"/>
        <w:jc w:val="center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>1. Общие положения</w:t>
      </w:r>
    </w:p>
    <w:p w:rsidR="00333E18" w:rsidRPr="00162A52" w:rsidRDefault="00B147A8">
      <w:pPr>
        <w:pStyle w:val="a7"/>
        <w:jc w:val="both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 xml:space="preserve">1.1. Настоящее положение регламентирует правила проведения розыгрыша </w:t>
      </w:r>
      <w:r>
        <w:rPr>
          <w:rFonts w:eastAsia="serif"/>
          <w:color w:val="22272F"/>
          <w:shd w:val="clear" w:color="auto" w:fill="FFFFFF"/>
          <w:lang w:val="ru-RU"/>
        </w:rPr>
        <w:t>Фирма «Дея» ООО</w:t>
      </w:r>
      <w:r w:rsidRPr="00162A52">
        <w:rPr>
          <w:rFonts w:eastAsia="serif"/>
          <w:color w:val="22272F"/>
          <w:shd w:val="clear" w:color="auto" w:fill="FFFFFF"/>
          <w:lang w:val="ru-RU"/>
        </w:rPr>
        <w:t xml:space="preserve"> (далее - организация, организатор розыгрыша).</w:t>
      </w:r>
    </w:p>
    <w:p w:rsidR="00333E18" w:rsidRPr="00162A52" w:rsidRDefault="00B147A8">
      <w:pPr>
        <w:pStyle w:val="a7"/>
        <w:jc w:val="both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 xml:space="preserve">1.2. Розыгрыш - стимулирующая рекламная акция, проводимая организацией в целях </w:t>
      </w:r>
      <w:r w:rsidRPr="00162A52">
        <w:rPr>
          <w:rFonts w:eastAsia="serif"/>
          <w:b/>
          <w:bCs/>
          <w:color w:val="22272F"/>
          <w:shd w:val="clear" w:color="auto" w:fill="FFFFFF"/>
          <w:lang w:val="ru-RU"/>
        </w:rPr>
        <w:t>уве</w:t>
      </w:r>
      <w:r w:rsidRPr="00162A52">
        <w:rPr>
          <w:rFonts w:eastAsia="serif"/>
          <w:b/>
          <w:bCs/>
          <w:color w:val="22272F"/>
          <w:shd w:val="clear" w:color="auto" w:fill="FFFFFF"/>
          <w:lang w:val="ru-RU"/>
        </w:rPr>
        <w:t>личения потребительского спроса, повышения лояльности и узнаваемости бреда</w:t>
      </w:r>
      <w:r w:rsidRPr="00162A52">
        <w:rPr>
          <w:rFonts w:eastAsia="serif"/>
          <w:color w:val="22272F"/>
          <w:shd w:val="clear" w:color="auto" w:fill="FFFFFF"/>
          <w:lang w:val="ru-RU"/>
        </w:rPr>
        <w:t>.</w:t>
      </w:r>
    </w:p>
    <w:p w:rsidR="00333E18" w:rsidRPr="00162A52" w:rsidRDefault="00B147A8">
      <w:pPr>
        <w:pStyle w:val="a7"/>
        <w:jc w:val="both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>Розыгрыш не является лотереей либо публичным конкурсом, не требует внесения платы за участие и не преследует цели получения прибыли либо иного дохода.</w:t>
      </w:r>
    </w:p>
    <w:p w:rsidR="00333E18" w:rsidRDefault="00B147A8">
      <w:pPr>
        <w:pStyle w:val="a6"/>
        <w:tabs>
          <w:tab w:val="left" w:pos="7920"/>
        </w:tabs>
        <w:spacing w:after="0" w:line="360" w:lineRule="auto"/>
        <w:rPr>
          <w:rFonts w:ascii="Times New Roman" w:eastAsia="serif" w:hAnsi="Times New Roman"/>
          <w:b/>
          <w:bCs/>
          <w:color w:val="22272F"/>
          <w:shd w:val="clear" w:color="auto" w:fill="FFFFFF"/>
        </w:rPr>
      </w:pPr>
      <w:r>
        <w:rPr>
          <w:rFonts w:ascii="Times New Roman" w:eastAsia="serif" w:hAnsi="Times New Roman"/>
          <w:color w:val="22272F"/>
          <w:shd w:val="clear" w:color="auto" w:fill="FFFFFF"/>
        </w:rPr>
        <w:t>1.3.</w:t>
      </w:r>
      <w:r>
        <w:rPr>
          <w:rFonts w:ascii="Times New Roman" w:eastAsia="serif" w:hAnsi="Times New Roman"/>
          <w:b/>
          <w:bCs/>
          <w:color w:val="22272F"/>
          <w:shd w:val="clear" w:color="auto" w:fill="FFFFFF"/>
        </w:rPr>
        <w:t xml:space="preserve"> Организатор</w:t>
      </w:r>
      <w:r>
        <w:rPr>
          <w:rFonts w:ascii="Times New Roman" w:eastAsia="serif" w:hAnsi="Times New Roman"/>
          <w:b/>
          <w:bCs/>
          <w:color w:val="22272F"/>
          <w:shd w:val="clear" w:color="auto" w:fill="FFFFFF"/>
        </w:rPr>
        <w:t>ы</w:t>
      </w:r>
      <w:r>
        <w:rPr>
          <w:rFonts w:ascii="Times New Roman" w:eastAsia="serif" w:hAnsi="Times New Roman"/>
          <w:b/>
          <w:bCs/>
          <w:color w:val="22272F"/>
          <w:shd w:val="clear" w:color="auto" w:fill="FFFFFF"/>
        </w:rPr>
        <w:t xml:space="preserve"> розыгрыша</w:t>
      </w:r>
      <w:r>
        <w:rPr>
          <w:rFonts w:ascii="Times New Roman" w:eastAsia="serif" w:hAnsi="Times New Roman"/>
          <w:b/>
          <w:bCs/>
          <w:color w:val="22272F"/>
          <w:shd w:val="clear" w:color="auto" w:fill="FFFFFF"/>
        </w:rPr>
        <w:t xml:space="preserve">: </w:t>
      </w:r>
      <w:proofErr w:type="spellStart"/>
      <w:r>
        <w:rPr>
          <w:rFonts w:ascii="Times New Roman" w:eastAsia="serif" w:hAnsi="Times New Roman"/>
          <w:b/>
          <w:bCs/>
          <w:color w:val="22272F"/>
          <w:shd w:val="clear" w:color="auto" w:fill="FFFFFF"/>
        </w:rPr>
        <w:t>Шибзухов</w:t>
      </w:r>
      <w:proofErr w:type="spellEnd"/>
      <w:r>
        <w:rPr>
          <w:rFonts w:ascii="Times New Roman" w:eastAsia="serif" w:hAnsi="Times New Roman"/>
          <w:b/>
          <w:bCs/>
          <w:color w:val="22272F"/>
          <w:shd w:val="clear" w:color="auto" w:fill="FFFFFF"/>
        </w:rPr>
        <w:t xml:space="preserve">  </w:t>
      </w:r>
      <w:proofErr w:type="spellStart"/>
      <w:r>
        <w:rPr>
          <w:rFonts w:ascii="Times New Roman" w:eastAsia="serif" w:hAnsi="Times New Roman"/>
          <w:b/>
          <w:bCs/>
          <w:color w:val="22272F"/>
          <w:shd w:val="clear" w:color="auto" w:fill="FFFFFF"/>
        </w:rPr>
        <w:t>Анзор</w:t>
      </w:r>
      <w:proofErr w:type="spellEnd"/>
      <w:r>
        <w:rPr>
          <w:rFonts w:ascii="Times New Roman" w:eastAsia="serif" w:hAnsi="Times New Roman"/>
          <w:b/>
          <w:bCs/>
          <w:color w:val="22272F"/>
          <w:shd w:val="clear" w:color="auto" w:fill="FFFFFF"/>
        </w:rPr>
        <w:t xml:space="preserve"> Мухамедович,  ООО Фирма «Дея». </w:t>
      </w:r>
    </w:p>
    <w:p w:rsidR="00333E18" w:rsidRDefault="00333E18">
      <w:pPr>
        <w:pStyle w:val="a6"/>
        <w:tabs>
          <w:tab w:val="left" w:pos="7920"/>
        </w:tabs>
        <w:spacing w:after="0" w:line="360" w:lineRule="auto"/>
        <w:rPr>
          <w:rFonts w:ascii="Times New Roman" w:eastAsia="serif" w:hAnsi="Times New Roman"/>
          <w:b/>
          <w:bCs/>
          <w:color w:val="22272F"/>
          <w:shd w:val="clear" w:color="auto" w:fill="FFFFFF"/>
        </w:rPr>
      </w:pPr>
    </w:p>
    <w:p w:rsidR="00333E18" w:rsidRDefault="00B147A8">
      <w:pPr>
        <w:pStyle w:val="Normalunindented"/>
        <w:keepNext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Реквизиты</w:t>
      </w:r>
      <w:r>
        <w:rPr>
          <w:sz w:val="24"/>
          <w:szCs w:val="24"/>
        </w:rPr>
        <w:t xml:space="preserve"> организаторов:</w:t>
      </w:r>
    </w:p>
    <w:p w:rsidR="00333E18" w:rsidRDefault="00B147A8">
      <w:pPr>
        <w:numPr>
          <w:ilvl w:val="0"/>
          <w:numId w:val="1"/>
        </w:numPr>
      </w:pPr>
      <w:r>
        <w:t xml:space="preserve">Гражданин РФ </w:t>
      </w:r>
      <w:proofErr w:type="spellStart"/>
      <w:r>
        <w:t>Шибзухов</w:t>
      </w:r>
      <w:proofErr w:type="spellEnd"/>
      <w:r w:rsidRPr="00162A52">
        <w:t xml:space="preserve"> </w:t>
      </w:r>
      <w:proofErr w:type="spellStart"/>
      <w:r w:rsidRPr="00162A52">
        <w:t>Анзор</w:t>
      </w:r>
      <w:proofErr w:type="spellEnd"/>
      <w:r w:rsidRPr="00162A52">
        <w:t xml:space="preserve"> Мухамедович</w:t>
      </w:r>
      <w:r>
        <w:t xml:space="preserve">, </w:t>
      </w:r>
    </w:p>
    <w:p w:rsidR="00333E18" w:rsidRDefault="00B147A8">
      <w:r>
        <w:t xml:space="preserve">дата рождения </w:t>
      </w:r>
      <w:r w:rsidRPr="00162A52">
        <w:t>30.03.1990</w:t>
      </w:r>
      <w:r>
        <w:t xml:space="preserve"> г. </w:t>
      </w:r>
    </w:p>
    <w:p w:rsidR="00333E18" w:rsidRPr="00162A52" w:rsidRDefault="00B147A8">
      <w:r>
        <w:t>паспорт</w:t>
      </w:r>
      <w:r w:rsidRPr="00162A52">
        <w:t xml:space="preserve"> 4510 673027</w:t>
      </w:r>
      <w:r>
        <w:t>, выдан Отделением</w:t>
      </w:r>
      <w:r w:rsidRPr="00162A52">
        <w:t xml:space="preserve"> по району </w:t>
      </w:r>
      <w:proofErr w:type="spellStart"/>
      <w:r w:rsidRPr="00162A52">
        <w:t>Чертаново</w:t>
      </w:r>
      <w:proofErr w:type="spellEnd"/>
      <w:r w:rsidRPr="00162A52">
        <w:t xml:space="preserve"> </w:t>
      </w:r>
      <w:proofErr w:type="spellStart"/>
      <w:r w:rsidRPr="00162A52">
        <w:t>Чеверное</w:t>
      </w:r>
      <w:proofErr w:type="spellEnd"/>
      <w:r w:rsidRPr="00162A52">
        <w:t xml:space="preserve"> ОУФМС России </w:t>
      </w:r>
      <w:proofErr w:type="gramStart"/>
      <w:r w:rsidRPr="00162A52">
        <w:t>по</w:t>
      </w:r>
      <w:proofErr w:type="gramEnd"/>
      <w:r w:rsidRPr="00162A52">
        <w:t xml:space="preserve"> гор. Москве в ЮАО</w:t>
      </w:r>
      <w:r>
        <w:t xml:space="preserve">, дата выдачи </w:t>
      </w:r>
      <w:r w:rsidRPr="00162A52">
        <w:t>26.04.2010</w:t>
      </w:r>
      <w:r>
        <w:t> г.</w:t>
      </w:r>
      <w:r w:rsidRPr="00162A52">
        <w:t>,</w:t>
      </w:r>
    </w:p>
    <w:p w:rsidR="00333E18" w:rsidRDefault="00B147A8">
      <w:pPr>
        <w:rPr>
          <w:lang w:val="en-US"/>
        </w:rPr>
      </w:pPr>
      <w:bookmarkStart w:id="0" w:name="_GoBack"/>
      <w:bookmarkEnd w:id="0"/>
      <w:r>
        <w:t xml:space="preserve">код подразделения   </w:t>
      </w:r>
      <w:r w:rsidRPr="00162A52">
        <w:t>770-043</w:t>
      </w:r>
      <w:r>
        <w:t xml:space="preserve">   </w:t>
      </w:r>
      <w:r>
        <w:br/>
        <w:t xml:space="preserve">Место </w:t>
      </w:r>
      <w:proofErr w:type="spellStart"/>
      <w:r>
        <w:t>жительства</w:t>
      </w:r>
      <w:proofErr w:type="gramStart"/>
      <w:r w:rsidRPr="00162A52">
        <w:t>:К</w:t>
      </w:r>
      <w:proofErr w:type="gramEnd"/>
      <w:r w:rsidRPr="00162A52">
        <w:t>БР</w:t>
      </w:r>
      <w:proofErr w:type="spellEnd"/>
      <w:r w:rsidRPr="00162A52">
        <w:t xml:space="preserve">, г. Нальчик,  с. </w:t>
      </w:r>
      <w:proofErr w:type="spellStart"/>
      <w:r w:rsidRPr="00162A52">
        <w:t>Кенже</w:t>
      </w:r>
      <w:proofErr w:type="spellEnd"/>
      <w:r w:rsidRPr="00162A52">
        <w:t xml:space="preserve"> ул. </w:t>
      </w:r>
      <w:r>
        <w:rPr>
          <w:lang w:val="en-US"/>
        </w:rPr>
        <w:t>Катханова,17.</w:t>
      </w:r>
    </w:p>
    <w:p w:rsidR="00333E18" w:rsidRDefault="00333E18">
      <w:pPr>
        <w:rPr>
          <w:lang w:val="en-US"/>
        </w:rPr>
      </w:pPr>
    </w:p>
    <w:p w:rsidR="00333E18" w:rsidRDefault="00B147A8">
      <w:pPr>
        <w:pStyle w:val="a6"/>
        <w:numPr>
          <w:ilvl w:val="0"/>
          <w:numId w:val="1"/>
        </w:numPr>
        <w:tabs>
          <w:tab w:val="left" w:pos="7920"/>
        </w:tabs>
        <w:spacing w:after="0" w:line="360" w:lineRule="auto"/>
        <w:ind w:left="0"/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/>
        </w:rPr>
        <w:t>Фирма «Дея»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ООО</w:t>
      </w:r>
      <w:r>
        <w:rPr>
          <w:rFonts w:ascii="Times New Roman" w:hAnsi="Times New Roman"/>
        </w:rPr>
        <w:t>, а</w:t>
      </w:r>
      <w:r>
        <w:rPr>
          <w:rFonts w:ascii="Times New Roman" w:hAnsi="Times New Roman"/>
          <w:bCs/>
        </w:rPr>
        <w:t>дрес: 360019, КБР, г. Нальчик, ул. Кирова, д. 320</w:t>
      </w:r>
      <w:r>
        <w:rPr>
          <w:rFonts w:ascii="Times New Roman" w:hAnsi="Times New Roman"/>
          <w:bCs/>
        </w:rPr>
        <w:t xml:space="preserve">, </w:t>
      </w:r>
      <w:proofErr w:type="gramEnd"/>
    </w:p>
    <w:p w:rsidR="00333E18" w:rsidRDefault="00B147A8">
      <w:pPr>
        <w:pStyle w:val="a6"/>
        <w:tabs>
          <w:tab w:val="left" w:pos="7920"/>
        </w:tabs>
        <w:spacing w:after="0" w:line="360" w:lineRule="auto"/>
        <w:ind w:left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ИНН 0711010045, КПП 072601001</w:t>
      </w:r>
      <w:r>
        <w:rPr>
          <w:rFonts w:ascii="Times New Roman" w:hAnsi="Times New Roman"/>
          <w:bCs/>
        </w:rPr>
        <w:t>,</w:t>
      </w:r>
    </w:p>
    <w:p w:rsidR="00333E18" w:rsidRDefault="00B147A8">
      <w:pPr>
        <w:pStyle w:val="a6"/>
        <w:tabs>
          <w:tab w:val="left" w:pos="7920"/>
        </w:tabs>
        <w:spacing w:after="0" w:line="360" w:lineRule="auto"/>
        <w:ind w:left="0"/>
        <w:rPr>
          <w:rFonts w:ascii="Times New Roman" w:hAnsi="Times New Roman"/>
          <w:bCs/>
        </w:rPr>
      </w:pPr>
      <w:proofErr w:type="spellStart"/>
      <w:proofErr w:type="gramStart"/>
      <w:r>
        <w:rPr>
          <w:rFonts w:ascii="Times New Roman" w:hAnsi="Times New Roman"/>
          <w:bCs/>
        </w:rPr>
        <w:t>р</w:t>
      </w:r>
      <w:proofErr w:type="spellEnd"/>
      <w:proofErr w:type="gramEnd"/>
      <w:r>
        <w:rPr>
          <w:rFonts w:ascii="Times New Roman" w:hAnsi="Times New Roman"/>
          <w:bCs/>
        </w:rPr>
        <w:t>/с 40702810210090000738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в </w:t>
      </w:r>
      <w:r>
        <w:rPr>
          <w:rFonts w:ascii="Times New Roman" w:hAnsi="Times New Roman"/>
          <w:bCs/>
        </w:rPr>
        <w:t>Филиале «Центральный» Банка ВТБ (ПАО) в г. Москве</w:t>
      </w:r>
    </w:p>
    <w:p w:rsidR="00333E18" w:rsidRDefault="00B147A8">
      <w:pPr>
        <w:pStyle w:val="a6"/>
        <w:tabs>
          <w:tab w:val="left" w:pos="7920"/>
        </w:tabs>
        <w:spacing w:after="0"/>
        <w:ind w:left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к/с 30101810145250000411</w:t>
      </w:r>
    </w:p>
    <w:p w:rsidR="00333E18" w:rsidRDefault="00B147A8">
      <w:pPr>
        <w:pStyle w:val="a6"/>
        <w:tabs>
          <w:tab w:val="left" w:pos="7920"/>
        </w:tabs>
        <w:spacing w:after="0"/>
        <w:ind w:left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БИК 044525411</w:t>
      </w:r>
    </w:p>
    <w:p w:rsidR="00333E18" w:rsidRDefault="00333E18">
      <w:pPr>
        <w:pStyle w:val="a6"/>
        <w:tabs>
          <w:tab w:val="left" w:pos="7920"/>
        </w:tabs>
        <w:spacing w:after="0"/>
        <w:rPr>
          <w:rFonts w:ascii="Times New Roman" w:hAnsi="Times New Roman"/>
          <w:bCs/>
        </w:rPr>
      </w:pPr>
    </w:p>
    <w:p w:rsidR="00333E18" w:rsidRPr="00162A52" w:rsidRDefault="00333E18">
      <w:pPr>
        <w:pStyle w:val="a7"/>
        <w:jc w:val="both"/>
        <w:rPr>
          <w:lang w:val="ru-RU"/>
        </w:rPr>
      </w:pPr>
    </w:p>
    <w:p w:rsidR="00333E18" w:rsidRPr="00162A52" w:rsidRDefault="00B147A8">
      <w:pPr>
        <w:pStyle w:val="a7"/>
        <w:jc w:val="center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>2. Участники и условия проведения розыгрыша</w:t>
      </w:r>
    </w:p>
    <w:p w:rsidR="00333E18" w:rsidRPr="00162A52" w:rsidRDefault="00B147A8">
      <w:pPr>
        <w:pStyle w:val="a7"/>
        <w:jc w:val="both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>2.1. Розыгрыш подарков проводится среди</w:t>
      </w:r>
      <w:r>
        <w:rPr>
          <w:rFonts w:eastAsia="serif"/>
          <w:color w:val="22272F"/>
          <w:shd w:val="clear" w:color="auto" w:fill="FFFFFF"/>
          <w:lang w:val="ru-RU"/>
        </w:rPr>
        <w:t xml:space="preserve">  совершеннолетних </w:t>
      </w:r>
      <w:r w:rsidRPr="00162A52">
        <w:rPr>
          <w:rFonts w:eastAsia="serif"/>
          <w:b/>
          <w:bCs/>
          <w:color w:val="22272F"/>
          <w:shd w:val="clear" w:color="auto" w:fill="FFFFFF"/>
          <w:lang w:val="ru-RU"/>
        </w:rPr>
        <w:t xml:space="preserve"> </w:t>
      </w:r>
      <w:r>
        <w:rPr>
          <w:rFonts w:eastAsia="serif"/>
          <w:b/>
          <w:bCs/>
          <w:color w:val="22272F"/>
          <w:shd w:val="clear" w:color="auto" w:fill="FFFFFF"/>
          <w:lang w:val="ru-RU"/>
        </w:rPr>
        <w:t xml:space="preserve">физических  лиц </w:t>
      </w:r>
      <w:r w:rsidRPr="00162A52">
        <w:rPr>
          <w:rFonts w:eastAsia="serif"/>
          <w:b/>
          <w:bCs/>
          <w:color w:val="22272F"/>
          <w:shd w:val="clear" w:color="auto" w:fill="FFFFFF"/>
          <w:lang w:val="ru-RU"/>
        </w:rPr>
        <w:t xml:space="preserve"> и выразивших желание участвовать в розыгрыше по настоящим правилам</w:t>
      </w:r>
      <w:r w:rsidRPr="00162A52">
        <w:rPr>
          <w:rFonts w:eastAsia="serif"/>
          <w:color w:val="22272F"/>
          <w:shd w:val="clear" w:color="auto" w:fill="FFFFFF"/>
          <w:lang w:val="ru-RU"/>
        </w:rPr>
        <w:t xml:space="preserve"> (далее - Участники).</w:t>
      </w:r>
    </w:p>
    <w:p w:rsidR="00333E18" w:rsidRDefault="00B147A8">
      <w:pPr>
        <w:pStyle w:val="a7"/>
        <w:jc w:val="both"/>
        <w:rPr>
          <w:rFonts w:eastAsia="serif"/>
          <w:color w:val="22272F"/>
          <w:shd w:val="clear" w:color="auto" w:fill="FFFFFF"/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>2.2. Срок проведения</w:t>
      </w:r>
      <w:r>
        <w:rPr>
          <w:rFonts w:eastAsia="serif"/>
          <w:color w:val="22272F"/>
          <w:shd w:val="clear" w:color="auto" w:fill="FFFFFF"/>
          <w:lang w:val="ru-RU"/>
        </w:rPr>
        <w:t xml:space="preserve"> акции </w:t>
      </w:r>
      <w:proofErr w:type="gramStart"/>
      <w:r>
        <w:rPr>
          <w:rFonts w:eastAsia="serif"/>
          <w:color w:val="22272F"/>
          <w:shd w:val="clear" w:color="auto" w:fill="FFFFFF"/>
          <w:lang w:val="ru-RU"/>
        </w:rPr>
        <w:t>для</w:t>
      </w:r>
      <w:proofErr w:type="gramEnd"/>
      <w:r>
        <w:rPr>
          <w:rFonts w:eastAsia="serif"/>
          <w:color w:val="22272F"/>
          <w:shd w:val="clear" w:color="auto" w:fill="FFFFFF"/>
          <w:lang w:val="ru-RU"/>
        </w:rPr>
        <w:t xml:space="preserve"> </w:t>
      </w:r>
      <w:proofErr w:type="gramStart"/>
      <w:r>
        <w:rPr>
          <w:rFonts w:eastAsia="serif"/>
          <w:color w:val="22272F"/>
          <w:shd w:val="clear" w:color="auto" w:fill="FFFFFF"/>
          <w:lang w:val="ru-RU"/>
        </w:rPr>
        <w:t>участие</w:t>
      </w:r>
      <w:proofErr w:type="gramEnd"/>
      <w:r>
        <w:rPr>
          <w:rFonts w:eastAsia="serif"/>
          <w:color w:val="22272F"/>
          <w:shd w:val="clear" w:color="auto" w:fill="FFFFFF"/>
          <w:lang w:val="ru-RU"/>
        </w:rPr>
        <w:t xml:space="preserve">  в   </w:t>
      </w:r>
      <w:r w:rsidRPr="00162A52">
        <w:rPr>
          <w:rFonts w:eastAsia="serif"/>
          <w:color w:val="22272F"/>
          <w:shd w:val="clear" w:color="auto" w:fill="FFFFFF"/>
          <w:lang w:val="ru-RU"/>
        </w:rPr>
        <w:t xml:space="preserve"> розыгрыш</w:t>
      </w:r>
      <w:r>
        <w:rPr>
          <w:rFonts w:eastAsia="serif"/>
          <w:color w:val="22272F"/>
          <w:shd w:val="clear" w:color="auto" w:fill="FFFFFF"/>
          <w:lang w:val="ru-RU"/>
        </w:rPr>
        <w:t>е</w:t>
      </w:r>
      <w:r w:rsidRPr="00162A52">
        <w:rPr>
          <w:rFonts w:eastAsia="serif"/>
          <w:color w:val="22272F"/>
          <w:shd w:val="clear" w:color="auto" w:fill="FFFFFF"/>
          <w:lang w:val="ru-RU"/>
        </w:rPr>
        <w:t xml:space="preserve"> - </w:t>
      </w:r>
      <w:r>
        <w:rPr>
          <w:rFonts w:eastAsia="serif"/>
          <w:color w:val="22272F"/>
          <w:shd w:val="clear" w:color="auto" w:fill="FFFFFF"/>
          <w:lang w:val="ru-RU"/>
        </w:rPr>
        <w:t>с 12 июня  по 05 сентября 2025г.</w:t>
      </w:r>
    </w:p>
    <w:p w:rsidR="00333E18" w:rsidRPr="00162A52" w:rsidRDefault="00B147A8">
      <w:pPr>
        <w:pStyle w:val="a7"/>
        <w:jc w:val="both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 xml:space="preserve">2.3. Подведение итогов состоится </w:t>
      </w:r>
      <w:r>
        <w:rPr>
          <w:rFonts w:eastAsia="serif"/>
          <w:color w:val="22272F"/>
          <w:shd w:val="clear" w:color="auto" w:fill="FFFFFF"/>
          <w:lang w:val="ru-RU"/>
        </w:rPr>
        <w:t>06.09.2025</w:t>
      </w:r>
      <w:r w:rsidRPr="00162A52">
        <w:rPr>
          <w:rFonts w:eastAsia="serif"/>
          <w:color w:val="22272F"/>
          <w:shd w:val="clear" w:color="auto" w:fill="FFFFFF"/>
          <w:lang w:val="ru-RU"/>
        </w:rPr>
        <w:t>.</w:t>
      </w:r>
    </w:p>
    <w:p w:rsidR="00333E18" w:rsidRDefault="00B147A8">
      <w:pPr>
        <w:pStyle w:val="a7"/>
        <w:jc w:val="both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 xml:space="preserve">2.4. </w:t>
      </w:r>
      <w:r w:rsidRPr="00162A52">
        <w:rPr>
          <w:rFonts w:ascii="SimSun" w:hAnsi="SimSun" w:cs="SimSun"/>
          <w:lang w:val="ru-RU"/>
        </w:rPr>
        <w:t xml:space="preserve"> </w:t>
      </w:r>
      <w:r w:rsidRPr="00162A52">
        <w:rPr>
          <w:lang w:val="ru-RU"/>
        </w:rPr>
        <w:t>Для участия в Розыгрыше не</w:t>
      </w:r>
      <w:r w:rsidRPr="00162A52">
        <w:rPr>
          <w:lang w:val="ru-RU"/>
        </w:rPr>
        <w:t xml:space="preserve">обходимо в период проведения акции совершить покупку </w:t>
      </w:r>
      <w:r>
        <w:rPr>
          <w:lang w:val="ru-RU"/>
        </w:rPr>
        <w:t xml:space="preserve"> товаров  в магазинах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</w:t>
      </w:r>
      <w:r>
        <w:t>Elis</w:t>
      </w:r>
      <w:r>
        <w:rPr>
          <w:lang w:val="ru-RU"/>
        </w:rPr>
        <w:t>,</w:t>
      </w:r>
      <w:r w:rsidRPr="00162A52">
        <w:rPr>
          <w:lang w:val="ru-RU"/>
        </w:rPr>
        <w:t xml:space="preserve">  </w:t>
      </w:r>
      <w:proofErr w:type="spellStart"/>
      <w:r>
        <w:t>LaliS</w:t>
      </w:r>
      <w:proofErr w:type="spellEnd"/>
      <w:r>
        <w:rPr>
          <w:lang w:val="ru-RU"/>
        </w:rPr>
        <w:t xml:space="preserve">, </w:t>
      </w:r>
      <w:r w:rsidRPr="00162A52">
        <w:rPr>
          <w:lang w:val="ru-RU"/>
        </w:rPr>
        <w:t>20</w:t>
      </w:r>
      <w:r>
        <w:t>Line</w:t>
      </w:r>
      <w:r>
        <w:rPr>
          <w:lang w:val="ru-RU"/>
        </w:rPr>
        <w:t xml:space="preserve">, </w:t>
      </w:r>
      <w:proofErr w:type="spellStart"/>
      <w:r>
        <w:t>Zarina</w:t>
      </w:r>
      <w:proofErr w:type="spellEnd"/>
      <w:r>
        <w:rPr>
          <w:lang w:val="ru-RU"/>
        </w:rPr>
        <w:t>,</w:t>
      </w:r>
      <w:r w:rsidRPr="00162A52">
        <w:rPr>
          <w:lang w:val="ru-RU"/>
        </w:rPr>
        <w:t xml:space="preserve"> </w:t>
      </w:r>
      <w:proofErr w:type="spellStart"/>
      <w:r>
        <w:t>Kanzler</w:t>
      </w:r>
      <w:proofErr w:type="spellEnd"/>
      <w:r>
        <w:rPr>
          <w:lang w:val="ru-RU"/>
        </w:rPr>
        <w:t>, гипермаркет « Дея», химчистка «Дея»</w:t>
      </w:r>
      <w:r w:rsidRPr="00162A52">
        <w:rPr>
          <w:lang w:val="ru-RU"/>
        </w:rPr>
        <w:t xml:space="preserve"> </w:t>
      </w:r>
      <w:r>
        <w:rPr>
          <w:lang w:val="ru-RU"/>
        </w:rPr>
        <w:t xml:space="preserve"> расположенных  </w:t>
      </w:r>
      <w:r w:rsidRPr="00162A52">
        <w:rPr>
          <w:lang w:val="ru-RU"/>
        </w:rPr>
        <w:t>в</w:t>
      </w:r>
      <w:r>
        <w:rPr>
          <w:lang w:val="ru-RU"/>
        </w:rPr>
        <w:t xml:space="preserve"> </w:t>
      </w:r>
      <w:r>
        <w:rPr>
          <w:lang w:val="ru-RU"/>
        </w:rPr>
        <w:t xml:space="preserve">ТРЦ « ДЕЯ» </w:t>
      </w:r>
      <w:r w:rsidRPr="00162A52">
        <w:rPr>
          <w:lang w:val="ru-RU"/>
        </w:rPr>
        <w:t xml:space="preserve">на сумму не менее </w:t>
      </w:r>
      <w:r>
        <w:rPr>
          <w:lang w:val="ru-RU"/>
        </w:rPr>
        <w:t>3</w:t>
      </w:r>
      <w:r w:rsidRPr="00162A52">
        <w:rPr>
          <w:lang w:val="ru-RU"/>
        </w:rPr>
        <w:t xml:space="preserve">000 рублей в одном чеке и подтвердить свое участие путем </w:t>
      </w:r>
      <w:r>
        <w:rPr>
          <w:lang w:val="ru-RU"/>
        </w:rPr>
        <w:t>получение  Купона</w:t>
      </w:r>
      <w:r>
        <w:rPr>
          <w:lang w:val="ru-RU"/>
        </w:rPr>
        <w:t xml:space="preserve">, отрывная  часть которого опускается  в  </w:t>
      </w:r>
      <w:proofErr w:type="spellStart"/>
      <w:r>
        <w:rPr>
          <w:lang w:val="ru-RU"/>
        </w:rPr>
        <w:t>лототрон</w:t>
      </w:r>
      <w:proofErr w:type="spellEnd"/>
      <w:r>
        <w:rPr>
          <w:lang w:val="ru-RU"/>
        </w:rPr>
        <w:t xml:space="preserve">. </w:t>
      </w:r>
    </w:p>
    <w:p w:rsidR="00333E18" w:rsidRPr="00162A52" w:rsidRDefault="00B147A8">
      <w:pPr>
        <w:pStyle w:val="a7"/>
        <w:jc w:val="both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 xml:space="preserve">2.5. К участию в розыгрыше не допускаются представители, сотрудники (а также члены их семей) организатора розыгрыша и его </w:t>
      </w:r>
      <w:proofErr w:type="spellStart"/>
      <w:r w:rsidRPr="00162A52">
        <w:rPr>
          <w:rFonts w:eastAsia="serif"/>
          <w:color w:val="22272F"/>
          <w:shd w:val="clear" w:color="auto" w:fill="FFFFFF"/>
          <w:lang w:val="ru-RU"/>
        </w:rPr>
        <w:t>аффилир</w:t>
      </w:r>
      <w:r w:rsidRPr="00162A52">
        <w:rPr>
          <w:rFonts w:eastAsia="serif"/>
          <w:color w:val="22272F"/>
          <w:shd w:val="clear" w:color="auto" w:fill="FFFFFF"/>
          <w:lang w:val="ru-RU"/>
        </w:rPr>
        <w:t>ованных</w:t>
      </w:r>
      <w:proofErr w:type="spellEnd"/>
      <w:r w:rsidRPr="00162A52">
        <w:rPr>
          <w:rFonts w:eastAsia="serif"/>
          <w:color w:val="22272F"/>
          <w:shd w:val="clear" w:color="auto" w:fill="FFFFFF"/>
          <w:lang w:val="ru-RU"/>
        </w:rPr>
        <w:t xml:space="preserve"> лиц.</w:t>
      </w:r>
    </w:p>
    <w:p w:rsidR="00333E18" w:rsidRPr="00162A52" w:rsidRDefault="00B147A8">
      <w:pPr>
        <w:pStyle w:val="a7"/>
        <w:jc w:val="both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 xml:space="preserve">2.6. Способ проведения розыгрыша - </w:t>
      </w:r>
      <w:r w:rsidRPr="00162A52">
        <w:rPr>
          <w:rFonts w:eastAsia="serif"/>
          <w:b/>
          <w:bCs/>
          <w:color w:val="22272F"/>
          <w:shd w:val="clear" w:color="auto" w:fill="FFFFFF"/>
          <w:lang w:val="ru-RU"/>
        </w:rPr>
        <w:t xml:space="preserve"> розыгрыш с вручением подарков</w:t>
      </w:r>
      <w:r w:rsidRPr="00162A52">
        <w:rPr>
          <w:rFonts w:eastAsia="serif"/>
          <w:color w:val="22272F"/>
          <w:shd w:val="clear" w:color="auto" w:fill="FFFFFF"/>
          <w:lang w:val="ru-RU"/>
        </w:rPr>
        <w:t>.</w:t>
      </w:r>
    </w:p>
    <w:p w:rsidR="00333E18" w:rsidRPr="00162A52" w:rsidRDefault="00B147A8">
      <w:pPr>
        <w:pStyle w:val="a7"/>
        <w:jc w:val="both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>2.7. Лица, не соответствующие требованиям либо нарушившие требования</w:t>
      </w:r>
      <w:r>
        <w:rPr>
          <w:rFonts w:eastAsia="serif"/>
          <w:color w:val="22272F"/>
          <w:shd w:val="clear" w:color="auto" w:fill="FFFFFF"/>
        </w:rPr>
        <w:t> </w:t>
      </w:r>
      <w:hyperlink r:id="rId5" w:anchor="/document/55743926/entry/21" w:history="1">
        <w:r w:rsidRPr="00162A52">
          <w:rPr>
            <w:rStyle w:val="a5"/>
            <w:rFonts w:eastAsia="serif"/>
            <w:color w:val="3272C0"/>
            <w:u w:val="none"/>
            <w:shd w:val="clear" w:color="auto" w:fill="FFFFFF"/>
            <w:lang w:val="ru-RU"/>
          </w:rPr>
          <w:t>пунктов 2.1</w:t>
        </w:r>
      </w:hyperlink>
      <w:r w:rsidRPr="00162A52">
        <w:rPr>
          <w:rFonts w:eastAsia="serif"/>
          <w:color w:val="22272F"/>
          <w:shd w:val="clear" w:color="auto" w:fill="FFFFFF"/>
          <w:lang w:val="ru-RU"/>
        </w:rPr>
        <w:t>,</w:t>
      </w:r>
      <w:r>
        <w:rPr>
          <w:rFonts w:eastAsia="serif"/>
          <w:color w:val="22272F"/>
          <w:shd w:val="clear" w:color="auto" w:fill="FFFFFF"/>
        </w:rPr>
        <w:t> </w:t>
      </w:r>
      <w:hyperlink r:id="rId6" w:anchor="/document/55743926/entry/24" w:history="1">
        <w:r w:rsidRPr="00162A52">
          <w:rPr>
            <w:rStyle w:val="a5"/>
            <w:rFonts w:eastAsia="serif"/>
            <w:color w:val="3272C0"/>
            <w:u w:val="none"/>
            <w:shd w:val="clear" w:color="auto" w:fill="FFFFFF"/>
            <w:lang w:val="ru-RU"/>
          </w:rPr>
          <w:t>2.4</w:t>
        </w:r>
      </w:hyperlink>
      <w:r w:rsidRPr="00162A52">
        <w:rPr>
          <w:rFonts w:eastAsia="serif"/>
          <w:color w:val="22272F"/>
          <w:shd w:val="clear" w:color="auto" w:fill="FFFFFF"/>
          <w:lang w:val="ru-RU"/>
        </w:rPr>
        <w:t>,</w:t>
      </w:r>
      <w:r>
        <w:rPr>
          <w:rFonts w:eastAsia="serif"/>
          <w:color w:val="22272F"/>
          <w:shd w:val="clear" w:color="auto" w:fill="FFFFFF"/>
        </w:rPr>
        <w:t> </w:t>
      </w:r>
      <w:hyperlink r:id="rId7" w:anchor="/document/55743926/entry/25" w:history="1">
        <w:r w:rsidRPr="00162A52">
          <w:rPr>
            <w:rStyle w:val="a5"/>
            <w:rFonts w:eastAsia="serif"/>
            <w:color w:val="3272C0"/>
            <w:u w:val="none"/>
            <w:shd w:val="clear" w:color="auto" w:fill="FFFFFF"/>
            <w:lang w:val="ru-RU"/>
          </w:rPr>
          <w:t>2.5</w:t>
        </w:r>
      </w:hyperlink>
      <w:r>
        <w:rPr>
          <w:rFonts w:eastAsia="serif"/>
          <w:color w:val="22272F"/>
          <w:shd w:val="clear" w:color="auto" w:fill="FFFFFF"/>
        </w:rPr>
        <w:t> </w:t>
      </w:r>
      <w:r w:rsidRPr="00162A52">
        <w:rPr>
          <w:rFonts w:eastAsia="serif"/>
          <w:color w:val="22272F"/>
          <w:shd w:val="clear" w:color="auto" w:fill="FFFFFF"/>
          <w:lang w:val="ru-RU"/>
        </w:rPr>
        <w:t>настоящего положения, не могут принимать участие в</w:t>
      </w:r>
      <w:r>
        <w:rPr>
          <w:rFonts w:eastAsia="serif"/>
          <w:color w:val="22272F"/>
          <w:shd w:val="clear" w:color="auto" w:fill="FFFFFF"/>
        </w:rPr>
        <w:t> </w:t>
      </w:r>
      <w:r w:rsidRPr="00162A52">
        <w:rPr>
          <w:rStyle w:val="a4"/>
          <w:rFonts w:eastAsia="serif"/>
          <w:i w:val="0"/>
          <w:iCs w:val="0"/>
          <w:color w:val="22272F"/>
          <w:shd w:val="clear" w:color="auto" w:fill="FFFFFF"/>
          <w:lang w:val="ru-RU"/>
        </w:rPr>
        <w:t>розыгрыше</w:t>
      </w:r>
      <w:r>
        <w:rPr>
          <w:rFonts w:eastAsia="serif"/>
          <w:color w:val="22272F"/>
          <w:shd w:val="clear" w:color="auto" w:fill="FFFFFF"/>
        </w:rPr>
        <w:t> </w:t>
      </w:r>
      <w:r w:rsidRPr="00162A52">
        <w:rPr>
          <w:rFonts w:eastAsia="serif"/>
          <w:color w:val="22272F"/>
          <w:shd w:val="clear" w:color="auto" w:fill="FFFFFF"/>
          <w:lang w:val="ru-RU"/>
        </w:rPr>
        <w:t>и не могут претендовать на получение</w:t>
      </w:r>
      <w:r>
        <w:rPr>
          <w:rFonts w:eastAsia="serif"/>
          <w:color w:val="22272F"/>
          <w:shd w:val="clear" w:color="auto" w:fill="FFFFFF"/>
        </w:rPr>
        <w:t> </w:t>
      </w:r>
      <w:r w:rsidRPr="00162A52">
        <w:rPr>
          <w:rStyle w:val="a4"/>
          <w:rFonts w:eastAsia="serif"/>
          <w:i w:val="0"/>
          <w:iCs w:val="0"/>
          <w:color w:val="22272F"/>
          <w:shd w:val="clear" w:color="auto" w:fill="FFFFFF"/>
          <w:lang w:val="ru-RU"/>
        </w:rPr>
        <w:t>призов</w:t>
      </w:r>
      <w:r>
        <w:rPr>
          <w:rFonts w:eastAsia="serif"/>
          <w:color w:val="22272F"/>
          <w:shd w:val="clear" w:color="auto" w:fill="FFFFFF"/>
        </w:rPr>
        <w:t> </w:t>
      </w:r>
      <w:r w:rsidRPr="00162A52">
        <w:rPr>
          <w:rStyle w:val="a4"/>
          <w:rFonts w:eastAsia="serif"/>
          <w:i w:val="0"/>
          <w:iCs w:val="0"/>
          <w:color w:val="22272F"/>
          <w:shd w:val="clear" w:color="auto" w:fill="FFFFFF"/>
          <w:lang w:val="ru-RU"/>
        </w:rPr>
        <w:t>розыгрыша</w:t>
      </w:r>
      <w:r w:rsidRPr="00162A52">
        <w:rPr>
          <w:rFonts w:eastAsia="serif"/>
          <w:color w:val="22272F"/>
          <w:shd w:val="clear" w:color="auto" w:fill="FFFFFF"/>
          <w:lang w:val="ru-RU"/>
        </w:rPr>
        <w:t>. В случае выявления таких лиц на любом из этапов</w:t>
      </w:r>
      <w:r>
        <w:rPr>
          <w:rFonts w:eastAsia="serif"/>
          <w:color w:val="22272F"/>
          <w:shd w:val="clear" w:color="auto" w:fill="FFFFFF"/>
        </w:rPr>
        <w:t> </w:t>
      </w:r>
      <w:r w:rsidRPr="00162A52">
        <w:rPr>
          <w:rStyle w:val="a4"/>
          <w:rFonts w:eastAsia="serif"/>
          <w:i w:val="0"/>
          <w:iCs w:val="0"/>
          <w:color w:val="22272F"/>
          <w:shd w:val="clear" w:color="auto" w:fill="FFFFFF"/>
          <w:lang w:val="ru-RU"/>
        </w:rPr>
        <w:t>проведения</w:t>
      </w:r>
      <w:r>
        <w:rPr>
          <w:rFonts w:eastAsia="serif"/>
          <w:color w:val="22272F"/>
          <w:shd w:val="clear" w:color="auto" w:fill="FFFFFF"/>
        </w:rPr>
        <w:t> </w:t>
      </w:r>
      <w:r w:rsidRPr="00162A52">
        <w:rPr>
          <w:rStyle w:val="a4"/>
          <w:rFonts w:eastAsia="serif"/>
          <w:i w:val="0"/>
          <w:iCs w:val="0"/>
          <w:color w:val="22272F"/>
          <w:shd w:val="clear" w:color="auto" w:fill="FFFFFF"/>
          <w:lang w:val="ru-RU"/>
        </w:rPr>
        <w:t>розыгрыша</w:t>
      </w:r>
      <w:r w:rsidRPr="00162A52">
        <w:rPr>
          <w:rFonts w:eastAsia="serif"/>
          <w:color w:val="22272F"/>
          <w:shd w:val="clear" w:color="auto" w:fill="FFFFFF"/>
          <w:lang w:val="ru-RU"/>
        </w:rPr>
        <w:t>, в том числе при взаимодействии с Участниками в целях вручения</w:t>
      </w:r>
      <w:r>
        <w:rPr>
          <w:rFonts w:eastAsia="serif"/>
          <w:color w:val="22272F"/>
          <w:shd w:val="clear" w:color="auto" w:fill="FFFFFF"/>
        </w:rPr>
        <w:t> </w:t>
      </w:r>
      <w:r w:rsidRPr="00162A52">
        <w:rPr>
          <w:rStyle w:val="a4"/>
          <w:rFonts w:eastAsia="serif"/>
          <w:i w:val="0"/>
          <w:iCs w:val="0"/>
          <w:color w:val="22272F"/>
          <w:shd w:val="clear" w:color="auto" w:fill="FFFFFF"/>
          <w:lang w:val="ru-RU"/>
        </w:rPr>
        <w:t>призов</w:t>
      </w:r>
      <w:r>
        <w:rPr>
          <w:rFonts w:eastAsia="serif"/>
          <w:color w:val="22272F"/>
          <w:shd w:val="clear" w:color="auto" w:fill="FFFFFF"/>
        </w:rPr>
        <w:t> </w:t>
      </w:r>
      <w:r w:rsidRPr="00162A52">
        <w:rPr>
          <w:rFonts w:eastAsia="serif"/>
          <w:color w:val="22272F"/>
          <w:shd w:val="clear" w:color="auto" w:fill="FFFFFF"/>
          <w:lang w:val="ru-RU"/>
        </w:rPr>
        <w:t>розыгрыша, они теряют право на получение</w:t>
      </w:r>
      <w:r>
        <w:rPr>
          <w:rFonts w:eastAsia="serif"/>
          <w:color w:val="22272F"/>
          <w:shd w:val="clear" w:color="auto" w:fill="FFFFFF"/>
        </w:rPr>
        <w:t> </w:t>
      </w:r>
      <w:r w:rsidRPr="00162A52">
        <w:rPr>
          <w:rStyle w:val="a4"/>
          <w:rFonts w:eastAsia="serif"/>
          <w:i w:val="0"/>
          <w:iCs w:val="0"/>
          <w:color w:val="22272F"/>
          <w:shd w:val="clear" w:color="auto" w:fill="FFFFFF"/>
          <w:lang w:val="ru-RU"/>
        </w:rPr>
        <w:t>приза</w:t>
      </w:r>
      <w:r w:rsidRPr="00162A52">
        <w:rPr>
          <w:rFonts w:eastAsia="serif"/>
          <w:color w:val="22272F"/>
          <w:shd w:val="clear" w:color="auto" w:fill="FFFFFF"/>
          <w:lang w:val="ru-RU"/>
        </w:rPr>
        <w:t>/</w:t>
      </w:r>
      <w:r w:rsidRPr="00162A52">
        <w:rPr>
          <w:rStyle w:val="a4"/>
          <w:rFonts w:eastAsia="serif"/>
          <w:i w:val="0"/>
          <w:iCs w:val="0"/>
          <w:color w:val="22272F"/>
          <w:shd w:val="clear" w:color="auto" w:fill="FFFFFF"/>
          <w:lang w:val="ru-RU"/>
        </w:rPr>
        <w:t>призов</w:t>
      </w:r>
      <w:r>
        <w:rPr>
          <w:rFonts w:eastAsia="serif"/>
          <w:color w:val="22272F"/>
          <w:shd w:val="clear" w:color="auto" w:fill="FFFFFF"/>
        </w:rPr>
        <w:t> </w:t>
      </w:r>
      <w:r w:rsidRPr="00162A52">
        <w:rPr>
          <w:rFonts w:eastAsia="serif"/>
          <w:color w:val="22272F"/>
          <w:shd w:val="clear" w:color="auto" w:fill="FFFFFF"/>
          <w:lang w:val="ru-RU"/>
        </w:rPr>
        <w:t>розыгрыша,</w:t>
      </w:r>
      <w:r>
        <w:rPr>
          <w:rFonts w:eastAsia="serif"/>
          <w:color w:val="22272F"/>
          <w:shd w:val="clear" w:color="auto" w:fill="FFFFFF"/>
        </w:rPr>
        <w:t> </w:t>
      </w:r>
      <w:r w:rsidRPr="00162A52">
        <w:rPr>
          <w:rStyle w:val="a4"/>
          <w:rFonts w:eastAsia="serif"/>
          <w:i w:val="0"/>
          <w:iCs w:val="0"/>
          <w:color w:val="22272F"/>
          <w:shd w:val="clear" w:color="auto" w:fill="FFFFFF"/>
          <w:lang w:val="ru-RU"/>
        </w:rPr>
        <w:t>приз</w:t>
      </w:r>
      <w:r>
        <w:rPr>
          <w:rFonts w:eastAsia="serif"/>
          <w:color w:val="22272F"/>
          <w:shd w:val="clear" w:color="auto" w:fill="FFFFFF"/>
        </w:rPr>
        <w:t> </w:t>
      </w:r>
      <w:r w:rsidRPr="00162A52">
        <w:rPr>
          <w:rFonts w:eastAsia="serif"/>
          <w:color w:val="22272F"/>
          <w:shd w:val="clear" w:color="auto" w:fill="FFFFFF"/>
          <w:lang w:val="ru-RU"/>
        </w:rPr>
        <w:t xml:space="preserve">остается у организатора розыгрыша и </w:t>
      </w:r>
      <w:r w:rsidRPr="00162A52">
        <w:rPr>
          <w:rFonts w:eastAsia="serif"/>
          <w:color w:val="22272F"/>
          <w:shd w:val="clear" w:color="auto" w:fill="FFFFFF"/>
          <w:lang w:val="ru-RU"/>
        </w:rPr>
        <w:t>не присуждается никому из Участников розыгрыша.</w:t>
      </w:r>
    </w:p>
    <w:p w:rsidR="00333E18" w:rsidRPr="00162A52" w:rsidRDefault="00B147A8">
      <w:pPr>
        <w:pStyle w:val="a7"/>
        <w:jc w:val="both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 xml:space="preserve">2.8. Победителями розыгрыша признаются Участники, чьи </w:t>
      </w:r>
      <w:r>
        <w:rPr>
          <w:rFonts w:eastAsia="serif"/>
          <w:color w:val="22272F"/>
          <w:shd w:val="clear" w:color="auto" w:fill="FFFFFF"/>
          <w:lang w:val="ru-RU"/>
        </w:rPr>
        <w:t xml:space="preserve">купоны </w:t>
      </w:r>
      <w:r w:rsidRPr="00162A52">
        <w:rPr>
          <w:rFonts w:eastAsia="serif"/>
          <w:color w:val="22272F"/>
          <w:shd w:val="clear" w:color="auto" w:fill="FFFFFF"/>
          <w:lang w:val="ru-RU"/>
        </w:rPr>
        <w:t xml:space="preserve"> будут признаны выигравшими в соответствии с настоящим положением.</w:t>
      </w:r>
    </w:p>
    <w:p w:rsidR="00333E18" w:rsidRPr="00162A52" w:rsidRDefault="00B147A8">
      <w:pPr>
        <w:pStyle w:val="a7"/>
        <w:jc w:val="center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>3.</w:t>
      </w:r>
      <w:r>
        <w:rPr>
          <w:rFonts w:eastAsia="serif"/>
          <w:color w:val="22272F"/>
          <w:shd w:val="clear" w:color="auto" w:fill="FFFFFF"/>
        </w:rPr>
        <w:t> </w:t>
      </w:r>
      <w:r w:rsidRPr="00162A52">
        <w:rPr>
          <w:rStyle w:val="a4"/>
          <w:rFonts w:eastAsia="serif"/>
          <w:i w:val="0"/>
          <w:iCs w:val="0"/>
          <w:color w:val="22272F"/>
          <w:shd w:val="clear" w:color="auto" w:fill="FFFFFF"/>
          <w:lang w:val="ru-RU"/>
        </w:rPr>
        <w:t>Призовой</w:t>
      </w:r>
      <w:r>
        <w:rPr>
          <w:rFonts w:eastAsia="serif"/>
          <w:color w:val="22272F"/>
          <w:shd w:val="clear" w:color="auto" w:fill="FFFFFF"/>
        </w:rPr>
        <w:t> </w:t>
      </w:r>
      <w:r w:rsidRPr="00162A52">
        <w:rPr>
          <w:rFonts w:eastAsia="serif"/>
          <w:color w:val="22272F"/>
          <w:shd w:val="clear" w:color="auto" w:fill="FFFFFF"/>
          <w:lang w:val="ru-RU"/>
        </w:rPr>
        <w:t>фонд</w:t>
      </w:r>
    </w:p>
    <w:p w:rsidR="00333E18" w:rsidRPr="00162A52" w:rsidRDefault="00B147A8">
      <w:pPr>
        <w:pStyle w:val="a7"/>
        <w:jc w:val="both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>3.1.</w:t>
      </w:r>
      <w:r>
        <w:rPr>
          <w:rFonts w:eastAsia="serif"/>
          <w:color w:val="22272F"/>
          <w:shd w:val="clear" w:color="auto" w:fill="FFFFFF"/>
        </w:rPr>
        <w:t> </w:t>
      </w:r>
      <w:r w:rsidRPr="00162A52">
        <w:rPr>
          <w:rStyle w:val="a4"/>
          <w:rFonts w:eastAsia="serif"/>
          <w:i w:val="0"/>
          <w:iCs w:val="0"/>
          <w:color w:val="22272F"/>
          <w:shd w:val="clear" w:color="auto" w:fill="FFFFFF"/>
          <w:lang w:val="ru-RU"/>
        </w:rPr>
        <w:t>Призовой</w:t>
      </w:r>
      <w:r>
        <w:rPr>
          <w:rFonts w:eastAsia="serif"/>
          <w:color w:val="22272F"/>
          <w:shd w:val="clear" w:color="auto" w:fill="FFFFFF"/>
        </w:rPr>
        <w:t> </w:t>
      </w:r>
      <w:r w:rsidRPr="00162A52">
        <w:rPr>
          <w:rFonts w:eastAsia="serif"/>
          <w:color w:val="22272F"/>
          <w:shd w:val="clear" w:color="auto" w:fill="FFFFFF"/>
          <w:lang w:val="ru-RU"/>
        </w:rPr>
        <w:t xml:space="preserve">фонд формируется за счет собственных средств </w:t>
      </w:r>
      <w:r w:rsidRPr="00162A52">
        <w:rPr>
          <w:rFonts w:eastAsia="serif"/>
          <w:color w:val="22272F"/>
          <w:shd w:val="clear" w:color="auto" w:fill="FFFFFF"/>
          <w:lang w:val="ru-RU"/>
        </w:rPr>
        <w:t>организатора розыгрыша.</w:t>
      </w:r>
    </w:p>
    <w:p w:rsidR="00333E18" w:rsidRPr="00162A52" w:rsidRDefault="00B147A8">
      <w:pPr>
        <w:pStyle w:val="a7"/>
        <w:jc w:val="both"/>
        <w:rPr>
          <w:rFonts w:eastAsia="serif"/>
          <w:color w:val="22272F"/>
          <w:shd w:val="clear" w:color="auto" w:fill="FFFFFF"/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>В состав</w:t>
      </w:r>
      <w:r>
        <w:rPr>
          <w:rFonts w:eastAsia="serif"/>
          <w:color w:val="22272F"/>
          <w:shd w:val="clear" w:color="auto" w:fill="FFFFFF"/>
        </w:rPr>
        <w:t> </w:t>
      </w:r>
      <w:r w:rsidRPr="00162A52">
        <w:rPr>
          <w:rStyle w:val="a4"/>
          <w:rFonts w:eastAsia="serif"/>
          <w:i w:val="0"/>
          <w:iCs w:val="0"/>
          <w:color w:val="22272F"/>
          <w:shd w:val="clear" w:color="auto" w:fill="FFFFFF"/>
          <w:lang w:val="ru-RU"/>
        </w:rPr>
        <w:t>призового</w:t>
      </w:r>
      <w:r>
        <w:rPr>
          <w:rFonts w:eastAsia="serif"/>
          <w:color w:val="22272F"/>
          <w:shd w:val="clear" w:color="auto" w:fill="FFFFFF"/>
        </w:rPr>
        <w:t> </w:t>
      </w:r>
      <w:r w:rsidRPr="00162A52">
        <w:rPr>
          <w:rFonts w:eastAsia="serif"/>
          <w:color w:val="22272F"/>
          <w:shd w:val="clear" w:color="auto" w:fill="FFFFFF"/>
          <w:lang w:val="ru-RU"/>
        </w:rPr>
        <w:t xml:space="preserve">фонда розыгрыша входят следующие подарки: </w:t>
      </w:r>
    </w:p>
    <w:p w:rsidR="00333E18" w:rsidRPr="00162A52" w:rsidRDefault="00B147A8">
      <w:pPr>
        <w:pStyle w:val="a7"/>
        <w:numPr>
          <w:ilvl w:val="0"/>
          <w:numId w:val="2"/>
        </w:numPr>
        <w:ind w:firstLine="120"/>
        <w:jc w:val="both"/>
        <w:rPr>
          <w:lang w:val="ru-RU"/>
        </w:rPr>
      </w:pPr>
      <w:r>
        <w:rPr>
          <w:rFonts w:eastAsia="serif"/>
          <w:color w:val="22272F"/>
          <w:shd w:val="clear" w:color="auto" w:fill="FFFFFF"/>
          <w:lang w:val="ru-RU"/>
        </w:rPr>
        <w:t xml:space="preserve">Главный приз-Автомобиль </w:t>
      </w:r>
      <w:r w:rsidRPr="00162A52">
        <w:rPr>
          <w:rFonts w:eastAsia="serif"/>
          <w:color w:val="22272F"/>
          <w:shd w:val="clear" w:color="auto" w:fill="FFFFFF"/>
          <w:lang w:val="ru-RU"/>
        </w:rPr>
        <w:t xml:space="preserve"> </w:t>
      </w:r>
      <w:proofErr w:type="spellStart"/>
      <w:r>
        <w:rPr>
          <w:rFonts w:eastAsia="serif"/>
          <w:color w:val="22272F"/>
          <w:shd w:val="clear" w:color="auto" w:fill="FFFFFF"/>
        </w:rPr>
        <w:t>Jetour</w:t>
      </w:r>
      <w:proofErr w:type="spellEnd"/>
      <w:r>
        <w:rPr>
          <w:rFonts w:eastAsia="serif"/>
          <w:color w:val="22272F"/>
          <w:shd w:val="clear" w:color="auto" w:fill="FFFFFF"/>
          <w:lang w:val="ru-RU"/>
        </w:rPr>
        <w:t xml:space="preserve"> </w:t>
      </w:r>
      <w:r>
        <w:rPr>
          <w:rFonts w:eastAsia="serif"/>
          <w:color w:val="22272F"/>
          <w:shd w:val="clear" w:color="auto" w:fill="FFFFFF"/>
        </w:rPr>
        <w:t>DASHING</w:t>
      </w:r>
      <w:r>
        <w:rPr>
          <w:rFonts w:eastAsia="serif"/>
          <w:color w:val="22272F"/>
          <w:shd w:val="clear" w:color="auto" w:fill="FFFFFF"/>
          <w:lang w:val="ru-RU"/>
        </w:rPr>
        <w:t xml:space="preserve">, год выпуска 2024г.- от </w:t>
      </w:r>
      <w:proofErr w:type="spellStart"/>
      <w:r>
        <w:rPr>
          <w:rFonts w:eastAsia="serif"/>
          <w:color w:val="22272F"/>
          <w:shd w:val="clear" w:color="auto" w:fill="FFFFFF"/>
          <w:lang w:val="ru-RU"/>
        </w:rPr>
        <w:t>Шибз</w:t>
      </w:r>
      <w:r>
        <w:rPr>
          <w:rFonts w:eastAsia="serif"/>
          <w:color w:val="22272F"/>
          <w:shd w:val="clear" w:color="auto" w:fill="FFFFFF"/>
          <w:lang w:val="ru-RU"/>
        </w:rPr>
        <w:t>ухова</w:t>
      </w:r>
      <w:proofErr w:type="spellEnd"/>
      <w:r>
        <w:rPr>
          <w:rFonts w:eastAsia="serif"/>
          <w:color w:val="22272F"/>
          <w:shd w:val="clear" w:color="auto" w:fill="FFFFFF"/>
          <w:lang w:val="ru-RU"/>
        </w:rPr>
        <w:t xml:space="preserve">  </w:t>
      </w:r>
      <w:proofErr w:type="spellStart"/>
      <w:r>
        <w:rPr>
          <w:rFonts w:eastAsia="serif"/>
          <w:color w:val="22272F"/>
          <w:shd w:val="clear" w:color="auto" w:fill="FFFFFF"/>
          <w:lang w:val="ru-RU"/>
        </w:rPr>
        <w:t>Анзора</w:t>
      </w:r>
      <w:proofErr w:type="spellEnd"/>
      <w:r>
        <w:rPr>
          <w:rFonts w:eastAsia="serif"/>
          <w:color w:val="22272F"/>
          <w:shd w:val="clear" w:color="auto" w:fill="FFFFFF"/>
          <w:lang w:val="ru-RU"/>
        </w:rPr>
        <w:t xml:space="preserve"> </w:t>
      </w:r>
      <w:proofErr w:type="spellStart"/>
      <w:r>
        <w:rPr>
          <w:rFonts w:eastAsia="serif"/>
          <w:color w:val="22272F"/>
          <w:shd w:val="clear" w:color="auto" w:fill="FFFFFF"/>
          <w:lang w:val="ru-RU"/>
        </w:rPr>
        <w:t>Мухмедовича</w:t>
      </w:r>
      <w:proofErr w:type="spellEnd"/>
      <w:r>
        <w:rPr>
          <w:rFonts w:eastAsia="serif"/>
          <w:color w:val="22272F"/>
          <w:shd w:val="clear" w:color="auto" w:fill="FFFFFF"/>
          <w:lang w:val="ru-RU"/>
        </w:rPr>
        <w:t>;</w:t>
      </w:r>
    </w:p>
    <w:p w:rsidR="00333E18" w:rsidRPr="00162A52" w:rsidRDefault="00B147A8">
      <w:pPr>
        <w:pStyle w:val="a7"/>
        <w:numPr>
          <w:ilvl w:val="0"/>
          <w:numId w:val="2"/>
        </w:numPr>
        <w:ind w:firstLine="120"/>
        <w:jc w:val="both"/>
        <w:rPr>
          <w:lang w:val="ru-RU"/>
        </w:rPr>
      </w:pPr>
      <w:r w:rsidRPr="00162A52">
        <w:rPr>
          <w:lang w:val="ru-RU"/>
        </w:rPr>
        <w:t xml:space="preserve">Карточка </w:t>
      </w:r>
      <w:proofErr w:type="spellStart"/>
      <w:r w:rsidRPr="00162A52">
        <w:rPr>
          <w:lang w:val="ru-RU"/>
        </w:rPr>
        <w:t>Лэтуаль</w:t>
      </w:r>
      <w:proofErr w:type="spellEnd"/>
      <w:r w:rsidRPr="00162A52">
        <w:rPr>
          <w:lang w:val="ru-RU"/>
        </w:rPr>
        <w:t xml:space="preserve"> 5000 </w:t>
      </w:r>
      <w:proofErr w:type="spellStart"/>
      <w:r w:rsidRPr="00162A52">
        <w:rPr>
          <w:lang w:val="ru-RU"/>
        </w:rPr>
        <w:t>руб</w:t>
      </w:r>
      <w:proofErr w:type="spellEnd"/>
      <w:r w:rsidRPr="00162A52">
        <w:rPr>
          <w:lang w:val="ru-RU"/>
        </w:rPr>
        <w:t xml:space="preserve">  + Карточка РЦ Дея 1000 </w:t>
      </w:r>
      <w:proofErr w:type="spellStart"/>
      <w:r w:rsidRPr="00162A52">
        <w:rPr>
          <w:lang w:val="ru-RU"/>
        </w:rPr>
        <w:t>руб+</w:t>
      </w:r>
      <w:proofErr w:type="spellEnd"/>
      <w:r w:rsidRPr="00162A52">
        <w:rPr>
          <w:lang w:val="ru-RU"/>
        </w:rPr>
        <w:t xml:space="preserve"> 2 часа игры в </w:t>
      </w:r>
      <w:r w:rsidRPr="00162A52">
        <w:rPr>
          <w:lang w:val="ru-RU"/>
        </w:rPr>
        <w:t>боулинг</w:t>
      </w:r>
      <w:r>
        <w:rPr>
          <w:lang w:val="ru-RU"/>
        </w:rPr>
        <w:t>;</w:t>
      </w:r>
    </w:p>
    <w:p w:rsidR="00333E18" w:rsidRPr="00162A52" w:rsidRDefault="00B147A8">
      <w:pPr>
        <w:pStyle w:val="a7"/>
        <w:numPr>
          <w:ilvl w:val="0"/>
          <w:numId w:val="2"/>
        </w:numPr>
        <w:ind w:firstLine="120"/>
        <w:jc w:val="both"/>
        <w:rPr>
          <w:lang w:val="ru-RU"/>
        </w:rPr>
      </w:pPr>
      <w:r w:rsidRPr="00162A52">
        <w:rPr>
          <w:lang w:val="ru-RU"/>
        </w:rPr>
        <w:t xml:space="preserve">Карточка </w:t>
      </w:r>
      <w:proofErr w:type="spellStart"/>
      <w:r w:rsidRPr="00162A52">
        <w:rPr>
          <w:lang w:val="ru-RU"/>
        </w:rPr>
        <w:t>Лэтуаль</w:t>
      </w:r>
      <w:proofErr w:type="spellEnd"/>
      <w:r w:rsidRPr="00162A52">
        <w:rPr>
          <w:lang w:val="ru-RU"/>
        </w:rPr>
        <w:t xml:space="preserve"> 5000 </w:t>
      </w:r>
      <w:proofErr w:type="spellStart"/>
      <w:r w:rsidRPr="00162A52">
        <w:rPr>
          <w:lang w:val="ru-RU"/>
        </w:rPr>
        <w:t>руб</w:t>
      </w:r>
      <w:proofErr w:type="spellEnd"/>
      <w:r w:rsidRPr="00162A52">
        <w:rPr>
          <w:lang w:val="ru-RU"/>
        </w:rPr>
        <w:t xml:space="preserve">  + Карточка РЦ Дея 1000 </w:t>
      </w:r>
      <w:proofErr w:type="spellStart"/>
      <w:r w:rsidRPr="00162A52">
        <w:rPr>
          <w:lang w:val="ru-RU"/>
        </w:rPr>
        <w:t>руб+</w:t>
      </w:r>
      <w:proofErr w:type="spellEnd"/>
      <w:r w:rsidRPr="00162A52">
        <w:rPr>
          <w:lang w:val="ru-RU"/>
        </w:rPr>
        <w:t xml:space="preserve"> 2 часа игры в боулинг</w:t>
      </w:r>
      <w:r>
        <w:rPr>
          <w:lang w:val="ru-RU"/>
        </w:rPr>
        <w:t>;</w:t>
      </w:r>
    </w:p>
    <w:p w:rsidR="00333E18" w:rsidRPr="00162A52" w:rsidRDefault="00B147A8">
      <w:pPr>
        <w:pStyle w:val="a7"/>
        <w:numPr>
          <w:ilvl w:val="0"/>
          <w:numId w:val="2"/>
        </w:numPr>
        <w:ind w:firstLine="120"/>
        <w:jc w:val="both"/>
        <w:rPr>
          <w:lang w:val="ru-RU"/>
        </w:rPr>
      </w:pPr>
      <w:proofErr w:type="spellStart"/>
      <w:r w:rsidRPr="00162A52">
        <w:rPr>
          <w:lang w:val="ru-RU"/>
        </w:rPr>
        <w:t>Кофешоп</w:t>
      </w:r>
      <w:proofErr w:type="spellEnd"/>
      <w:r w:rsidRPr="00162A52">
        <w:rPr>
          <w:lang w:val="ru-RU"/>
        </w:rPr>
        <w:t xml:space="preserve">  5000 </w:t>
      </w:r>
      <w:proofErr w:type="spellStart"/>
      <w:r w:rsidRPr="00162A52">
        <w:rPr>
          <w:lang w:val="ru-RU"/>
        </w:rPr>
        <w:t>руб</w:t>
      </w:r>
      <w:proofErr w:type="spellEnd"/>
      <w:r w:rsidRPr="00162A52">
        <w:rPr>
          <w:lang w:val="ru-RU"/>
        </w:rPr>
        <w:t xml:space="preserve"> + Карточка РЦ Дея 1000 </w:t>
      </w:r>
      <w:proofErr w:type="spellStart"/>
      <w:r w:rsidRPr="00162A52">
        <w:rPr>
          <w:lang w:val="ru-RU"/>
        </w:rPr>
        <w:t>руб+</w:t>
      </w:r>
      <w:proofErr w:type="spellEnd"/>
      <w:r w:rsidRPr="00162A52">
        <w:rPr>
          <w:lang w:val="ru-RU"/>
        </w:rPr>
        <w:t xml:space="preserve"> 2 часа игры в боулинг</w:t>
      </w:r>
      <w:r>
        <w:rPr>
          <w:lang w:val="ru-RU"/>
        </w:rPr>
        <w:t>;</w:t>
      </w:r>
    </w:p>
    <w:p w:rsidR="00333E18" w:rsidRPr="00162A52" w:rsidRDefault="00B147A8">
      <w:pPr>
        <w:pStyle w:val="a7"/>
        <w:numPr>
          <w:ilvl w:val="0"/>
          <w:numId w:val="2"/>
        </w:numPr>
        <w:ind w:firstLine="120"/>
        <w:jc w:val="both"/>
        <w:rPr>
          <w:lang w:val="ru-RU"/>
        </w:rPr>
      </w:pPr>
      <w:r w:rsidRPr="00162A52">
        <w:rPr>
          <w:lang w:val="ru-RU"/>
        </w:rPr>
        <w:t xml:space="preserve">Химчистка Дея 5000руб+ Карточка РЦ Дея 1000 </w:t>
      </w:r>
      <w:proofErr w:type="spellStart"/>
      <w:r w:rsidRPr="00162A52">
        <w:rPr>
          <w:lang w:val="ru-RU"/>
        </w:rPr>
        <w:t>руб+</w:t>
      </w:r>
      <w:proofErr w:type="spellEnd"/>
      <w:r w:rsidRPr="00162A52">
        <w:rPr>
          <w:lang w:val="ru-RU"/>
        </w:rPr>
        <w:t xml:space="preserve"> 2 часа игры в боулинг</w:t>
      </w:r>
      <w:r>
        <w:rPr>
          <w:lang w:val="ru-RU"/>
        </w:rPr>
        <w:t>;</w:t>
      </w:r>
    </w:p>
    <w:p w:rsidR="00333E18" w:rsidRPr="00162A52" w:rsidRDefault="00B147A8">
      <w:pPr>
        <w:pStyle w:val="a7"/>
        <w:numPr>
          <w:ilvl w:val="0"/>
          <w:numId w:val="2"/>
        </w:numPr>
        <w:ind w:firstLine="120"/>
        <w:jc w:val="both"/>
        <w:rPr>
          <w:lang w:val="ru-RU"/>
        </w:rPr>
      </w:pPr>
      <w:r w:rsidRPr="00162A52">
        <w:rPr>
          <w:lang w:val="ru-RU"/>
        </w:rPr>
        <w:t>Карточка от магазина корейск</w:t>
      </w:r>
      <w:r w:rsidRPr="00162A52">
        <w:rPr>
          <w:lang w:val="ru-RU"/>
        </w:rPr>
        <w:t xml:space="preserve">ой косметики « </w:t>
      </w:r>
      <w:proofErr w:type="spellStart"/>
      <w:r w:rsidRPr="00162A52">
        <w:rPr>
          <w:lang w:val="ru-RU"/>
        </w:rPr>
        <w:t>Узури</w:t>
      </w:r>
      <w:proofErr w:type="spellEnd"/>
      <w:r w:rsidRPr="00162A52">
        <w:rPr>
          <w:lang w:val="ru-RU"/>
        </w:rPr>
        <w:t xml:space="preserve">» 5 000 </w:t>
      </w:r>
      <w:proofErr w:type="spellStart"/>
      <w:r w:rsidRPr="00162A52">
        <w:rPr>
          <w:lang w:val="ru-RU"/>
        </w:rPr>
        <w:t>руб</w:t>
      </w:r>
      <w:proofErr w:type="spellEnd"/>
      <w:r w:rsidRPr="00162A52">
        <w:rPr>
          <w:lang w:val="ru-RU"/>
        </w:rPr>
        <w:t xml:space="preserve"> + Карточка РЦ Дея 1000 </w:t>
      </w:r>
      <w:proofErr w:type="spellStart"/>
      <w:r w:rsidRPr="00162A52">
        <w:rPr>
          <w:lang w:val="ru-RU"/>
        </w:rPr>
        <w:t>руб+</w:t>
      </w:r>
      <w:proofErr w:type="spellEnd"/>
      <w:r w:rsidRPr="00162A52">
        <w:rPr>
          <w:lang w:val="ru-RU"/>
        </w:rPr>
        <w:t xml:space="preserve"> 2 часа игры в боулинг</w:t>
      </w:r>
      <w:r>
        <w:rPr>
          <w:lang w:val="ru-RU"/>
        </w:rPr>
        <w:t>;</w:t>
      </w:r>
    </w:p>
    <w:p w:rsidR="00333E18" w:rsidRPr="00162A52" w:rsidRDefault="00B147A8">
      <w:pPr>
        <w:pStyle w:val="a7"/>
        <w:numPr>
          <w:ilvl w:val="0"/>
          <w:numId w:val="2"/>
        </w:numPr>
        <w:ind w:firstLine="120"/>
        <w:jc w:val="both"/>
        <w:rPr>
          <w:lang w:val="ru-RU"/>
        </w:rPr>
      </w:pPr>
      <w:r w:rsidRPr="00162A52">
        <w:rPr>
          <w:lang w:val="ru-RU"/>
        </w:rPr>
        <w:lastRenderedPageBreak/>
        <w:t xml:space="preserve">Карточка магазина </w:t>
      </w:r>
      <w:proofErr w:type="spellStart"/>
      <w:r w:rsidRPr="00162A52">
        <w:rPr>
          <w:lang w:val="ru-RU"/>
        </w:rPr>
        <w:t>Еврообувь</w:t>
      </w:r>
      <w:proofErr w:type="spellEnd"/>
      <w:r w:rsidRPr="00162A52">
        <w:rPr>
          <w:lang w:val="ru-RU"/>
        </w:rPr>
        <w:t xml:space="preserve"> 5 000 </w:t>
      </w:r>
      <w:proofErr w:type="spellStart"/>
      <w:r w:rsidRPr="00162A52">
        <w:rPr>
          <w:lang w:val="ru-RU"/>
        </w:rPr>
        <w:t>руб</w:t>
      </w:r>
      <w:proofErr w:type="spellEnd"/>
      <w:r w:rsidRPr="00162A52">
        <w:rPr>
          <w:lang w:val="ru-RU"/>
        </w:rPr>
        <w:t xml:space="preserve">  + Карточка РЦ Дея 1000 </w:t>
      </w:r>
      <w:proofErr w:type="spellStart"/>
      <w:r w:rsidRPr="00162A52">
        <w:rPr>
          <w:lang w:val="ru-RU"/>
        </w:rPr>
        <w:t>руб+</w:t>
      </w:r>
      <w:proofErr w:type="spellEnd"/>
      <w:r w:rsidRPr="00162A52">
        <w:rPr>
          <w:lang w:val="ru-RU"/>
        </w:rPr>
        <w:t xml:space="preserve"> 2 часа игры в боулинг</w:t>
      </w:r>
      <w:r>
        <w:rPr>
          <w:lang w:val="ru-RU"/>
        </w:rPr>
        <w:t>;</w:t>
      </w:r>
    </w:p>
    <w:p w:rsidR="00333E18" w:rsidRPr="00162A52" w:rsidRDefault="00B147A8">
      <w:pPr>
        <w:pStyle w:val="a7"/>
        <w:numPr>
          <w:ilvl w:val="0"/>
          <w:numId w:val="2"/>
        </w:numPr>
        <w:ind w:firstLine="120"/>
        <w:jc w:val="both"/>
        <w:rPr>
          <w:lang w:val="ru-RU"/>
        </w:rPr>
      </w:pPr>
      <w:r w:rsidRPr="00162A52">
        <w:rPr>
          <w:lang w:val="ru-RU"/>
        </w:rPr>
        <w:t xml:space="preserve">Карточка от магазина «Он </w:t>
      </w:r>
      <w:proofErr w:type="spellStart"/>
      <w:r w:rsidRPr="00162A52">
        <w:rPr>
          <w:lang w:val="ru-RU"/>
        </w:rPr>
        <w:t>Оф</w:t>
      </w:r>
      <w:proofErr w:type="spellEnd"/>
      <w:r w:rsidRPr="00162A52">
        <w:rPr>
          <w:lang w:val="ru-RU"/>
        </w:rPr>
        <w:t xml:space="preserve"> </w:t>
      </w:r>
      <w:proofErr w:type="spellStart"/>
      <w:r w:rsidRPr="00162A52">
        <w:rPr>
          <w:lang w:val="ru-RU"/>
        </w:rPr>
        <w:t>Хоум</w:t>
      </w:r>
      <w:proofErr w:type="spellEnd"/>
      <w:r w:rsidRPr="00162A52">
        <w:rPr>
          <w:lang w:val="ru-RU"/>
        </w:rPr>
        <w:t xml:space="preserve">» 5 000 </w:t>
      </w:r>
      <w:proofErr w:type="spellStart"/>
      <w:r w:rsidRPr="00162A52">
        <w:rPr>
          <w:lang w:val="ru-RU"/>
        </w:rPr>
        <w:t>руб</w:t>
      </w:r>
      <w:proofErr w:type="spellEnd"/>
      <w:r w:rsidRPr="00162A52">
        <w:rPr>
          <w:lang w:val="ru-RU"/>
        </w:rPr>
        <w:t xml:space="preserve"> + Карточка РЦ Дея 1000 </w:t>
      </w:r>
      <w:proofErr w:type="spellStart"/>
      <w:r w:rsidRPr="00162A52">
        <w:rPr>
          <w:lang w:val="ru-RU"/>
        </w:rPr>
        <w:t>руб+</w:t>
      </w:r>
      <w:proofErr w:type="spellEnd"/>
      <w:r w:rsidRPr="00162A52">
        <w:rPr>
          <w:lang w:val="ru-RU"/>
        </w:rPr>
        <w:t xml:space="preserve"> 2 часа игры</w:t>
      </w:r>
      <w:r w:rsidRPr="00162A52">
        <w:rPr>
          <w:lang w:val="ru-RU"/>
        </w:rPr>
        <w:t xml:space="preserve"> в боулинг</w:t>
      </w:r>
      <w:r>
        <w:rPr>
          <w:lang w:val="ru-RU"/>
        </w:rPr>
        <w:t>;</w:t>
      </w:r>
    </w:p>
    <w:p w:rsidR="00333E18" w:rsidRPr="00162A52" w:rsidRDefault="00B147A8">
      <w:pPr>
        <w:pStyle w:val="a7"/>
        <w:numPr>
          <w:ilvl w:val="0"/>
          <w:numId w:val="2"/>
        </w:numPr>
        <w:ind w:firstLine="120"/>
        <w:jc w:val="both"/>
        <w:rPr>
          <w:lang w:val="ru-RU"/>
        </w:rPr>
      </w:pPr>
      <w:r w:rsidRPr="00162A52">
        <w:rPr>
          <w:lang w:val="ru-RU"/>
        </w:rPr>
        <w:t xml:space="preserve">Карточка Карри 5 000р+ Карточка РЦ Дея 1000 </w:t>
      </w:r>
      <w:proofErr w:type="spellStart"/>
      <w:r w:rsidRPr="00162A52">
        <w:rPr>
          <w:lang w:val="ru-RU"/>
        </w:rPr>
        <w:t>руб+</w:t>
      </w:r>
      <w:proofErr w:type="spellEnd"/>
      <w:r w:rsidRPr="00162A52">
        <w:rPr>
          <w:lang w:val="ru-RU"/>
        </w:rPr>
        <w:t xml:space="preserve"> 2 часа игры в боулинг</w:t>
      </w:r>
      <w:r>
        <w:rPr>
          <w:lang w:val="ru-RU"/>
        </w:rPr>
        <w:t>;</w:t>
      </w:r>
    </w:p>
    <w:p w:rsidR="00333E18" w:rsidRPr="00162A52" w:rsidRDefault="00B147A8">
      <w:pPr>
        <w:pStyle w:val="a7"/>
        <w:numPr>
          <w:ilvl w:val="0"/>
          <w:numId w:val="2"/>
        </w:numPr>
        <w:ind w:firstLine="120"/>
        <w:jc w:val="both"/>
        <w:rPr>
          <w:lang w:val="ru-RU"/>
        </w:rPr>
      </w:pPr>
      <w:r w:rsidRPr="00162A52">
        <w:rPr>
          <w:lang w:val="ru-RU"/>
        </w:rPr>
        <w:t xml:space="preserve">Карточка магазина «Дюссельдорф» 5 000р+ Карточка РЦ Дея 1000 </w:t>
      </w:r>
      <w:proofErr w:type="spellStart"/>
      <w:r w:rsidRPr="00162A52">
        <w:rPr>
          <w:lang w:val="ru-RU"/>
        </w:rPr>
        <w:t>руб+</w:t>
      </w:r>
      <w:proofErr w:type="spellEnd"/>
      <w:r w:rsidRPr="00162A52">
        <w:rPr>
          <w:lang w:val="ru-RU"/>
        </w:rPr>
        <w:t xml:space="preserve"> 2 часа игры в боулинг</w:t>
      </w:r>
      <w:r>
        <w:rPr>
          <w:lang w:val="ru-RU"/>
        </w:rPr>
        <w:t>;</w:t>
      </w:r>
    </w:p>
    <w:p w:rsidR="00333E18" w:rsidRPr="00162A52" w:rsidRDefault="00B147A8">
      <w:pPr>
        <w:pStyle w:val="a7"/>
        <w:numPr>
          <w:ilvl w:val="0"/>
          <w:numId w:val="2"/>
        </w:numPr>
        <w:ind w:firstLine="120"/>
        <w:jc w:val="both"/>
        <w:rPr>
          <w:lang w:val="ru-RU"/>
        </w:rPr>
      </w:pPr>
      <w:proofErr w:type="spellStart"/>
      <w:r w:rsidRPr="00162A52">
        <w:rPr>
          <w:lang w:val="ru-RU"/>
        </w:rPr>
        <w:t>Элис</w:t>
      </w:r>
      <w:proofErr w:type="spellEnd"/>
      <w:r w:rsidRPr="00162A52">
        <w:rPr>
          <w:lang w:val="ru-RU"/>
        </w:rPr>
        <w:t xml:space="preserve"> 10 000 </w:t>
      </w:r>
      <w:proofErr w:type="spellStart"/>
      <w:r w:rsidRPr="00162A52">
        <w:rPr>
          <w:lang w:val="ru-RU"/>
        </w:rPr>
        <w:t>руб</w:t>
      </w:r>
      <w:proofErr w:type="spellEnd"/>
      <w:r w:rsidRPr="00162A52">
        <w:rPr>
          <w:lang w:val="ru-RU"/>
        </w:rPr>
        <w:t xml:space="preserve"> + Карточка РЦ Дея 1000 </w:t>
      </w:r>
      <w:proofErr w:type="spellStart"/>
      <w:r w:rsidRPr="00162A52">
        <w:rPr>
          <w:lang w:val="ru-RU"/>
        </w:rPr>
        <w:t>руб+</w:t>
      </w:r>
      <w:proofErr w:type="spellEnd"/>
      <w:r w:rsidRPr="00162A52">
        <w:rPr>
          <w:lang w:val="ru-RU"/>
        </w:rPr>
        <w:t xml:space="preserve"> 2 часа игры в боулинг</w:t>
      </w:r>
      <w:r>
        <w:rPr>
          <w:lang w:val="ru-RU"/>
        </w:rPr>
        <w:t>;</w:t>
      </w:r>
    </w:p>
    <w:p w:rsidR="00333E18" w:rsidRPr="00162A52" w:rsidRDefault="00B147A8">
      <w:pPr>
        <w:pStyle w:val="a7"/>
        <w:numPr>
          <w:ilvl w:val="0"/>
          <w:numId w:val="2"/>
        </w:numPr>
        <w:ind w:firstLine="120"/>
        <w:jc w:val="both"/>
        <w:rPr>
          <w:lang w:val="ru-RU"/>
        </w:rPr>
      </w:pPr>
      <w:r w:rsidRPr="00162A52">
        <w:rPr>
          <w:lang w:val="ru-RU"/>
        </w:rPr>
        <w:t>Подарочный серти</w:t>
      </w:r>
      <w:r w:rsidRPr="00162A52">
        <w:rPr>
          <w:lang w:val="ru-RU"/>
        </w:rPr>
        <w:t xml:space="preserve">фикат Зарина 10 000 </w:t>
      </w:r>
      <w:proofErr w:type="spellStart"/>
      <w:r w:rsidRPr="00162A52">
        <w:rPr>
          <w:lang w:val="ru-RU"/>
        </w:rPr>
        <w:t>руб+</w:t>
      </w:r>
      <w:proofErr w:type="spellEnd"/>
      <w:r w:rsidRPr="00162A52">
        <w:rPr>
          <w:lang w:val="ru-RU"/>
        </w:rPr>
        <w:t xml:space="preserve"> Карточка РЦ Дея 1000 </w:t>
      </w:r>
      <w:proofErr w:type="spellStart"/>
      <w:r w:rsidRPr="00162A52">
        <w:rPr>
          <w:lang w:val="ru-RU"/>
        </w:rPr>
        <w:t>руб+</w:t>
      </w:r>
      <w:proofErr w:type="spellEnd"/>
      <w:r w:rsidRPr="00162A52">
        <w:rPr>
          <w:lang w:val="ru-RU"/>
        </w:rPr>
        <w:t xml:space="preserve"> 2 часа игры в боулинг</w:t>
      </w:r>
      <w:r>
        <w:rPr>
          <w:lang w:val="ru-RU"/>
        </w:rPr>
        <w:t>;</w:t>
      </w:r>
    </w:p>
    <w:p w:rsidR="00333E18" w:rsidRPr="00162A52" w:rsidRDefault="00B147A8">
      <w:pPr>
        <w:pStyle w:val="a7"/>
        <w:numPr>
          <w:ilvl w:val="0"/>
          <w:numId w:val="2"/>
        </w:numPr>
        <w:ind w:firstLine="120"/>
        <w:jc w:val="both"/>
        <w:rPr>
          <w:lang w:val="ru-RU"/>
        </w:rPr>
      </w:pPr>
      <w:r w:rsidRPr="00162A52">
        <w:rPr>
          <w:lang w:val="ru-RU"/>
        </w:rPr>
        <w:t xml:space="preserve">«20 ЛИНИЯ» 10 000 </w:t>
      </w:r>
      <w:proofErr w:type="spellStart"/>
      <w:r w:rsidRPr="00162A52">
        <w:rPr>
          <w:lang w:val="ru-RU"/>
        </w:rPr>
        <w:t>руб</w:t>
      </w:r>
      <w:proofErr w:type="spellEnd"/>
      <w:r w:rsidRPr="00162A52">
        <w:rPr>
          <w:lang w:val="ru-RU"/>
        </w:rPr>
        <w:t xml:space="preserve"> +Карточка РЦ Дея 1000 </w:t>
      </w:r>
      <w:proofErr w:type="spellStart"/>
      <w:r w:rsidRPr="00162A52">
        <w:rPr>
          <w:lang w:val="ru-RU"/>
        </w:rPr>
        <w:t>руб+</w:t>
      </w:r>
      <w:proofErr w:type="spellEnd"/>
      <w:r w:rsidRPr="00162A52">
        <w:rPr>
          <w:lang w:val="ru-RU"/>
        </w:rPr>
        <w:t xml:space="preserve"> 2 часа игры в боулинг</w:t>
      </w:r>
      <w:r>
        <w:rPr>
          <w:lang w:val="ru-RU"/>
        </w:rPr>
        <w:t>;</w:t>
      </w:r>
    </w:p>
    <w:p w:rsidR="00333E18" w:rsidRPr="00162A52" w:rsidRDefault="00B147A8">
      <w:pPr>
        <w:pStyle w:val="a7"/>
        <w:numPr>
          <w:ilvl w:val="0"/>
          <w:numId w:val="2"/>
        </w:numPr>
        <w:ind w:firstLine="120"/>
        <w:jc w:val="both"/>
        <w:rPr>
          <w:lang w:val="ru-RU"/>
        </w:rPr>
      </w:pPr>
      <w:r w:rsidRPr="00162A52">
        <w:rPr>
          <w:lang w:val="ru-RU"/>
        </w:rPr>
        <w:t xml:space="preserve">Канцлер 10 000 </w:t>
      </w:r>
      <w:proofErr w:type="spellStart"/>
      <w:r w:rsidRPr="00162A52">
        <w:rPr>
          <w:lang w:val="ru-RU"/>
        </w:rPr>
        <w:t>руб+Карточка</w:t>
      </w:r>
      <w:proofErr w:type="spellEnd"/>
      <w:r w:rsidRPr="00162A52">
        <w:rPr>
          <w:lang w:val="ru-RU"/>
        </w:rPr>
        <w:t xml:space="preserve"> РЦ Дея 1000 </w:t>
      </w:r>
      <w:proofErr w:type="spellStart"/>
      <w:r w:rsidRPr="00162A52">
        <w:rPr>
          <w:lang w:val="ru-RU"/>
        </w:rPr>
        <w:t>руб+</w:t>
      </w:r>
      <w:proofErr w:type="spellEnd"/>
      <w:r w:rsidRPr="00162A52">
        <w:rPr>
          <w:lang w:val="ru-RU"/>
        </w:rPr>
        <w:t xml:space="preserve"> 2 часа игры в боулинг</w:t>
      </w:r>
      <w:r>
        <w:rPr>
          <w:lang w:val="ru-RU"/>
        </w:rPr>
        <w:t>;</w:t>
      </w:r>
    </w:p>
    <w:p w:rsidR="00333E18" w:rsidRPr="00162A52" w:rsidRDefault="00B147A8">
      <w:pPr>
        <w:pStyle w:val="a7"/>
        <w:numPr>
          <w:ilvl w:val="0"/>
          <w:numId w:val="2"/>
        </w:numPr>
        <w:ind w:firstLine="120"/>
        <w:jc w:val="both"/>
        <w:rPr>
          <w:lang w:val="ru-RU"/>
        </w:rPr>
      </w:pPr>
      <w:r w:rsidRPr="00162A52">
        <w:rPr>
          <w:lang w:val="ru-RU"/>
        </w:rPr>
        <w:t xml:space="preserve">Карточка магазина «Дюссельдорф» 10 000 </w:t>
      </w:r>
      <w:proofErr w:type="spellStart"/>
      <w:r w:rsidRPr="00162A52">
        <w:rPr>
          <w:lang w:val="ru-RU"/>
        </w:rPr>
        <w:t>руб</w:t>
      </w:r>
      <w:proofErr w:type="spellEnd"/>
      <w:r w:rsidRPr="00162A52">
        <w:rPr>
          <w:lang w:val="ru-RU"/>
        </w:rPr>
        <w:t xml:space="preserve">  + Карточка РЦ Дея 1000 </w:t>
      </w:r>
      <w:proofErr w:type="spellStart"/>
      <w:r w:rsidRPr="00162A52">
        <w:rPr>
          <w:lang w:val="ru-RU"/>
        </w:rPr>
        <w:t>руб+</w:t>
      </w:r>
      <w:proofErr w:type="spellEnd"/>
      <w:r w:rsidRPr="00162A52">
        <w:rPr>
          <w:lang w:val="ru-RU"/>
        </w:rPr>
        <w:t xml:space="preserve"> 2 часа игры в боулинг</w:t>
      </w:r>
      <w:r>
        <w:rPr>
          <w:lang w:val="ru-RU"/>
        </w:rPr>
        <w:t>;</w:t>
      </w:r>
    </w:p>
    <w:p w:rsidR="00333E18" w:rsidRPr="00162A52" w:rsidRDefault="00B147A8">
      <w:pPr>
        <w:pStyle w:val="a7"/>
        <w:numPr>
          <w:ilvl w:val="0"/>
          <w:numId w:val="2"/>
        </w:numPr>
        <w:ind w:firstLine="120"/>
        <w:jc w:val="both"/>
        <w:rPr>
          <w:lang w:val="ru-RU"/>
        </w:rPr>
      </w:pPr>
      <w:r w:rsidRPr="00162A52">
        <w:rPr>
          <w:lang w:val="ru-RU"/>
        </w:rPr>
        <w:t xml:space="preserve">Годовой абонемент в </w:t>
      </w:r>
      <w:proofErr w:type="spellStart"/>
      <w:r w:rsidRPr="00162A52">
        <w:rPr>
          <w:lang w:val="ru-RU"/>
        </w:rPr>
        <w:t>ОстровПриключений</w:t>
      </w:r>
      <w:proofErr w:type="spellEnd"/>
      <w:r w:rsidRPr="00162A52">
        <w:rPr>
          <w:lang w:val="ru-RU"/>
        </w:rPr>
        <w:t xml:space="preserve"> Дея на детей всей </w:t>
      </w:r>
      <w:proofErr w:type="spellStart"/>
      <w:r w:rsidRPr="00162A52">
        <w:rPr>
          <w:lang w:val="ru-RU"/>
        </w:rPr>
        <w:t>семьи+</w:t>
      </w:r>
      <w:proofErr w:type="spellEnd"/>
      <w:r w:rsidRPr="00162A52">
        <w:rPr>
          <w:lang w:val="ru-RU"/>
        </w:rPr>
        <w:t xml:space="preserve"> Карточка РЦ Дея 1000 </w:t>
      </w:r>
      <w:proofErr w:type="spellStart"/>
      <w:r w:rsidRPr="00162A52">
        <w:rPr>
          <w:lang w:val="ru-RU"/>
        </w:rPr>
        <w:t>руб+</w:t>
      </w:r>
      <w:proofErr w:type="spellEnd"/>
      <w:r w:rsidRPr="00162A52">
        <w:rPr>
          <w:lang w:val="ru-RU"/>
        </w:rPr>
        <w:t xml:space="preserve"> 2 часа игры в боулинг</w:t>
      </w:r>
      <w:r>
        <w:rPr>
          <w:lang w:val="ru-RU"/>
        </w:rPr>
        <w:t>;</w:t>
      </w:r>
    </w:p>
    <w:p w:rsidR="00333E18" w:rsidRPr="00162A52" w:rsidRDefault="00B147A8">
      <w:pPr>
        <w:pStyle w:val="a7"/>
        <w:numPr>
          <w:ilvl w:val="0"/>
          <w:numId w:val="2"/>
        </w:numPr>
        <w:ind w:firstLine="120"/>
        <w:jc w:val="both"/>
        <w:rPr>
          <w:lang w:val="ru-RU"/>
        </w:rPr>
      </w:pPr>
      <w:r w:rsidRPr="00162A52">
        <w:rPr>
          <w:lang w:val="ru-RU"/>
        </w:rPr>
        <w:t xml:space="preserve"> Годовой абонемент в </w:t>
      </w:r>
      <w:proofErr w:type="spellStart"/>
      <w:r w:rsidRPr="00162A52">
        <w:rPr>
          <w:lang w:val="ru-RU"/>
        </w:rPr>
        <w:t>ДеяСинема</w:t>
      </w:r>
      <w:proofErr w:type="spellEnd"/>
      <w:r w:rsidRPr="00162A52">
        <w:rPr>
          <w:lang w:val="ru-RU"/>
        </w:rPr>
        <w:t xml:space="preserve"> на 2 </w:t>
      </w:r>
      <w:proofErr w:type="spellStart"/>
      <w:r w:rsidRPr="00162A52">
        <w:rPr>
          <w:lang w:val="ru-RU"/>
        </w:rPr>
        <w:t>персоны+</w:t>
      </w:r>
      <w:proofErr w:type="spellEnd"/>
      <w:r w:rsidRPr="00162A52">
        <w:rPr>
          <w:lang w:val="ru-RU"/>
        </w:rPr>
        <w:t xml:space="preserve"> Карточка РЦ Дея 1000 </w:t>
      </w:r>
      <w:proofErr w:type="spellStart"/>
      <w:r w:rsidRPr="00162A52">
        <w:rPr>
          <w:lang w:val="ru-RU"/>
        </w:rPr>
        <w:t>руб+</w:t>
      </w:r>
      <w:proofErr w:type="spellEnd"/>
      <w:r w:rsidRPr="00162A52">
        <w:rPr>
          <w:lang w:val="ru-RU"/>
        </w:rPr>
        <w:t xml:space="preserve"> 2 часа игры в боулин</w:t>
      </w:r>
      <w:r w:rsidRPr="00162A52">
        <w:rPr>
          <w:lang w:val="ru-RU"/>
        </w:rPr>
        <w:t>г</w:t>
      </w:r>
      <w:r>
        <w:rPr>
          <w:lang w:val="ru-RU"/>
        </w:rPr>
        <w:t>;</w:t>
      </w:r>
    </w:p>
    <w:p w:rsidR="00333E18" w:rsidRPr="00162A52" w:rsidRDefault="00B147A8">
      <w:pPr>
        <w:pStyle w:val="a7"/>
        <w:numPr>
          <w:ilvl w:val="0"/>
          <w:numId w:val="2"/>
        </w:numPr>
        <w:ind w:firstLine="120"/>
        <w:jc w:val="both"/>
        <w:rPr>
          <w:lang w:val="ru-RU"/>
        </w:rPr>
      </w:pPr>
      <w:r w:rsidRPr="00162A52">
        <w:rPr>
          <w:lang w:val="ru-RU"/>
        </w:rPr>
        <w:t xml:space="preserve">Карточка "585 ЗОЛОТОЙ» 20 000р+ Карточка РЦ Дея 1000 </w:t>
      </w:r>
      <w:proofErr w:type="spellStart"/>
      <w:r w:rsidRPr="00162A52">
        <w:rPr>
          <w:lang w:val="ru-RU"/>
        </w:rPr>
        <w:t>руб+</w:t>
      </w:r>
      <w:proofErr w:type="spellEnd"/>
      <w:r w:rsidRPr="00162A52">
        <w:rPr>
          <w:lang w:val="ru-RU"/>
        </w:rPr>
        <w:t xml:space="preserve"> 2 часа игры в боулинг</w:t>
      </w:r>
      <w:r>
        <w:rPr>
          <w:lang w:val="ru-RU"/>
        </w:rPr>
        <w:t>;</w:t>
      </w:r>
    </w:p>
    <w:p w:rsidR="00333E18" w:rsidRPr="00162A52" w:rsidRDefault="00B147A8">
      <w:pPr>
        <w:pStyle w:val="a7"/>
        <w:numPr>
          <w:ilvl w:val="0"/>
          <w:numId w:val="2"/>
        </w:numPr>
        <w:ind w:firstLine="120"/>
        <w:jc w:val="both"/>
        <w:rPr>
          <w:sz w:val="28"/>
          <w:lang w:val="ru-RU"/>
        </w:rPr>
      </w:pPr>
      <w:r w:rsidRPr="00162A52">
        <w:rPr>
          <w:lang w:val="ru-RU"/>
        </w:rPr>
        <w:t xml:space="preserve">Карточка </w:t>
      </w:r>
      <w:r>
        <w:rPr>
          <w:lang w:val="ru-RU"/>
        </w:rPr>
        <w:t>«</w:t>
      </w:r>
      <w:r w:rsidRPr="00162A52">
        <w:rPr>
          <w:lang w:val="ru-RU"/>
        </w:rPr>
        <w:t xml:space="preserve">Детский Мир» 20 000р+ Карточка РЦ Дея 1000 </w:t>
      </w:r>
      <w:proofErr w:type="spellStart"/>
      <w:r w:rsidRPr="00162A52">
        <w:rPr>
          <w:lang w:val="ru-RU"/>
        </w:rPr>
        <w:t>руб+</w:t>
      </w:r>
      <w:proofErr w:type="spellEnd"/>
      <w:r w:rsidRPr="00162A52">
        <w:rPr>
          <w:lang w:val="ru-RU"/>
        </w:rPr>
        <w:t xml:space="preserve"> 2 часа игры в боулинг</w:t>
      </w:r>
      <w:r>
        <w:rPr>
          <w:lang w:val="ru-RU"/>
        </w:rPr>
        <w:t>;</w:t>
      </w:r>
    </w:p>
    <w:p w:rsidR="00333E18" w:rsidRPr="00162A52" w:rsidRDefault="00B147A8">
      <w:pPr>
        <w:pStyle w:val="a7"/>
        <w:numPr>
          <w:ilvl w:val="0"/>
          <w:numId w:val="2"/>
        </w:numPr>
        <w:ind w:firstLine="120"/>
        <w:jc w:val="both"/>
        <w:rPr>
          <w:sz w:val="28"/>
          <w:lang w:val="ru-RU"/>
        </w:rPr>
      </w:pPr>
      <w:r w:rsidRPr="00162A52">
        <w:rPr>
          <w:lang w:val="ru-RU"/>
        </w:rPr>
        <w:t xml:space="preserve">Карточка </w:t>
      </w:r>
      <w:r>
        <w:t>DNS</w:t>
      </w:r>
      <w:r w:rsidRPr="00162A52">
        <w:rPr>
          <w:lang w:val="ru-RU"/>
        </w:rPr>
        <w:t xml:space="preserve">  30</w:t>
      </w:r>
      <w:r>
        <w:t> </w:t>
      </w:r>
      <w:r w:rsidRPr="00162A52">
        <w:rPr>
          <w:lang w:val="ru-RU"/>
        </w:rPr>
        <w:t>000</w:t>
      </w:r>
      <w:r>
        <w:rPr>
          <w:lang w:val="ru-RU"/>
        </w:rPr>
        <w:t xml:space="preserve"> </w:t>
      </w:r>
      <w:proofErr w:type="spellStart"/>
      <w:r w:rsidRPr="00162A52">
        <w:rPr>
          <w:lang w:val="ru-RU"/>
        </w:rPr>
        <w:t>р.</w:t>
      </w:r>
      <w:r>
        <w:rPr>
          <w:lang w:val="ru-RU"/>
        </w:rPr>
        <w:t>+</w:t>
      </w:r>
      <w:r w:rsidRPr="00162A52">
        <w:rPr>
          <w:lang w:val="ru-RU"/>
        </w:rPr>
        <w:t>Карточка</w:t>
      </w:r>
      <w:proofErr w:type="spellEnd"/>
      <w:r w:rsidRPr="00162A52">
        <w:rPr>
          <w:lang w:val="ru-RU"/>
        </w:rPr>
        <w:t xml:space="preserve"> РЦ Дея 1000 </w:t>
      </w:r>
      <w:proofErr w:type="spellStart"/>
      <w:r w:rsidRPr="00162A52">
        <w:rPr>
          <w:lang w:val="ru-RU"/>
        </w:rPr>
        <w:t>руб+</w:t>
      </w:r>
      <w:proofErr w:type="spellEnd"/>
      <w:r w:rsidRPr="00162A52">
        <w:rPr>
          <w:lang w:val="ru-RU"/>
        </w:rPr>
        <w:t xml:space="preserve"> 2 часа игры в боулинг</w:t>
      </w:r>
      <w:r>
        <w:rPr>
          <w:lang w:val="ru-RU"/>
        </w:rPr>
        <w:t>.</w:t>
      </w:r>
    </w:p>
    <w:p w:rsidR="00333E18" w:rsidRDefault="00B147A8">
      <w:pPr>
        <w:pStyle w:val="a7"/>
        <w:numPr>
          <w:ilvl w:val="0"/>
          <w:numId w:val="2"/>
        </w:numPr>
        <w:ind w:firstLine="120"/>
        <w:jc w:val="both"/>
        <w:rPr>
          <w:rFonts w:eastAsia="serif"/>
          <w:color w:val="22272F"/>
          <w:shd w:val="clear" w:color="auto" w:fill="FFFFFF"/>
          <w:lang w:val="ru-RU"/>
        </w:rPr>
      </w:pPr>
      <w:r>
        <w:t xml:space="preserve">50 </w:t>
      </w:r>
      <w:proofErr w:type="spellStart"/>
      <w:r>
        <w:t>карточек</w:t>
      </w:r>
      <w:proofErr w:type="spellEnd"/>
      <w:r>
        <w:t xml:space="preserve"> РЦ </w:t>
      </w:r>
      <w:proofErr w:type="spellStart"/>
      <w:r>
        <w:t>по</w:t>
      </w:r>
      <w:proofErr w:type="spellEnd"/>
      <w:r>
        <w:t xml:space="preserve"> </w:t>
      </w:r>
      <w:r>
        <w:t xml:space="preserve">1000р. </w:t>
      </w:r>
    </w:p>
    <w:p w:rsidR="00333E18" w:rsidRPr="00162A52" w:rsidRDefault="00B147A8">
      <w:pPr>
        <w:pStyle w:val="a7"/>
        <w:jc w:val="both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>3.2. С момента получения подарка Участник несет ответственность за уплату всех налогов, установленных законодательством Российской Федерации.</w:t>
      </w:r>
    </w:p>
    <w:p w:rsidR="00333E18" w:rsidRPr="00162A52" w:rsidRDefault="00B147A8">
      <w:pPr>
        <w:pStyle w:val="a7"/>
        <w:jc w:val="both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 xml:space="preserve">3.3. </w:t>
      </w:r>
      <w:proofErr w:type="gramStart"/>
      <w:r w:rsidRPr="00162A52">
        <w:rPr>
          <w:rFonts w:eastAsia="serif"/>
          <w:color w:val="22272F"/>
          <w:shd w:val="clear" w:color="auto" w:fill="FFFFFF"/>
          <w:lang w:val="ru-RU"/>
        </w:rPr>
        <w:t>Организатор розыгрыша ставит Участников в известность, что согласно</w:t>
      </w:r>
      <w:r>
        <w:rPr>
          <w:rFonts w:eastAsia="serif"/>
          <w:color w:val="22272F"/>
          <w:shd w:val="clear" w:color="auto" w:fill="FFFFFF"/>
        </w:rPr>
        <w:t> </w:t>
      </w:r>
      <w:hyperlink r:id="rId8" w:anchor="/document/10900200/entry/2242" w:history="1">
        <w:r w:rsidRPr="00162A52">
          <w:rPr>
            <w:rStyle w:val="a5"/>
            <w:rFonts w:eastAsia="serif"/>
            <w:color w:val="3272C0"/>
            <w:u w:val="none"/>
            <w:shd w:val="clear" w:color="auto" w:fill="FFFFFF"/>
            <w:lang w:val="ru-RU"/>
          </w:rPr>
          <w:t>п. 2 ст. 224</w:t>
        </w:r>
      </w:hyperlink>
      <w:r>
        <w:rPr>
          <w:rFonts w:eastAsia="serif"/>
          <w:color w:val="22272F"/>
          <w:shd w:val="clear" w:color="auto" w:fill="FFFFFF"/>
        </w:rPr>
        <w:t> </w:t>
      </w:r>
      <w:r w:rsidRPr="00162A52">
        <w:rPr>
          <w:rFonts w:eastAsia="serif"/>
          <w:color w:val="22272F"/>
          <w:shd w:val="clear" w:color="auto" w:fill="FFFFFF"/>
          <w:lang w:val="ru-RU"/>
        </w:rPr>
        <w:t>НК РФ налоговая ставка по налогу на доходы устанавливается в размере 35 процентов в отношении следующих доходов: стоимости любых выигрышей и</w:t>
      </w:r>
      <w:r>
        <w:rPr>
          <w:rFonts w:eastAsia="serif"/>
          <w:color w:val="22272F"/>
          <w:shd w:val="clear" w:color="auto" w:fill="FFFFFF"/>
        </w:rPr>
        <w:t> </w:t>
      </w:r>
      <w:r w:rsidRPr="00162A52">
        <w:rPr>
          <w:rStyle w:val="a4"/>
          <w:rFonts w:eastAsia="serif"/>
          <w:i w:val="0"/>
          <w:iCs w:val="0"/>
          <w:color w:val="22272F"/>
          <w:shd w:val="clear" w:color="auto" w:fill="FFFFFF"/>
          <w:lang w:val="ru-RU"/>
        </w:rPr>
        <w:t>призов</w:t>
      </w:r>
      <w:r w:rsidRPr="00162A52">
        <w:rPr>
          <w:rFonts w:eastAsia="serif"/>
          <w:color w:val="22272F"/>
          <w:shd w:val="clear" w:color="auto" w:fill="FFFFFF"/>
          <w:lang w:val="ru-RU"/>
        </w:rPr>
        <w:t xml:space="preserve">, получаемых в проводимых конкурсах, играх и </w:t>
      </w:r>
      <w:r w:rsidRPr="00162A52">
        <w:rPr>
          <w:rFonts w:eastAsia="serif"/>
          <w:color w:val="22272F"/>
          <w:shd w:val="clear" w:color="auto" w:fill="FFFFFF"/>
          <w:lang w:val="ru-RU"/>
        </w:rPr>
        <w:t>других мероприятиях в целях рекламы товаров, работ и услуг, в части превышения размеров, указанных в</w:t>
      </w:r>
      <w:r>
        <w:rPr>
          <w:rFonts w:eastAsia="serif"/>
          <w:color w:val="22272F"/>
          <w:shd w:val="clear" w:color="auto" w:fill="FFFFFF"/>
        </w:rPr>
        <w:t> </w:t>
      </w:r>
      <w:hyperlink r:id="rId9" w:anchor="/document/10900200/entry/21728" w:history="1">
        <w:r w:rsidRPr="00162A52">
          <w:rPr>
            <w:rStyle w:val="a5"/>
            <w:rFonts w:eastAsia="serif"/>
            <w:color w:val="3272C0"/>
            <w:u w:val="none"/>
            <w:shd w:val="clear" w:color="auto" w:fill="FFFFFF"/>
            <w:lang w:val="ru-RU"/>
          </w:rPr>
          <w:t>пункте 28 статьи 217</w:t>
        </w:r>
      </w:hyperlink>
      <w:r>
        <w:rPr>
          <w:rFonts w:eastAsia="serif"/>
          <w:color w:val="22272F"/>
          <w:shd w:val="clear" w:color="auto" w:fill="FFFFFF"/>
        </w:rPr>
        <w:t> </w:t>
      </w:r>
      <w:r w:rsidRPr="00162A52">
        <w:rPr>
          <w:rFonts w:eastAsia="serif"/>
          <w:color w:val="22272F"/>
          <w:shd w:val="clear" w:color="auto" w:fill="FFFFFF"/>
          <w:lang w:val="ru-RU"/>
        </w:rPr>
        <w:t>НК</w:t>
      </w:r>
      <w:proofErr w:type="gramEnd"/>
      <w:r w:rsidRPr="00162A52">
        <w:rPr>
          <w:rFonts w:eastAsia="serif"/>
          <w:color w:val="22272F"/>
          <w:shd w:val="clear" w:color="auto" w:fill="FFFFFF"/>
          <w:lang w:val="ru-RU"/>
        </w:rPr>
        <w:t xml:space="preserve"> РФ.</w:t>
      </w:r>
    </w:p>
    <w:p w:rsidR="00333E18" w:rsidRPr="00162A52" w:rsidRDefault="00B147A8">
      <w:pPr>
        <w:pStyle w:val="a7"/>
        <w:jc w:val="center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>4. Дата, место, время и порядок</w:t>
      </w:r>
      <w:r>
        <w:rPr>
          <w:rFonts w:eastAsia="serif"/>
          <w:color w:val="22272F"/>
          <w:shd w:val="clear" w:color="auto" w:fill="FFFFFF"/>
        </w:rPr>
        <w:t> </w:t>
      </w:r>
      <w:r w:rsidRPr="00162A52">
        <w:rPr>
          <w:rStyle w:val="a4"/>
          <w:rFonts w:eastAsia="serif"/>
          <w:i w:val="0"/>
          <w:iCs w:val="0"/>
          <w:color w:val="22272F"/>
          <w:shd w:val="clear" w:color="auto" w:fill="FFFFFF"/>
          <w:lang w:val="ru-RU"/>
        </w:rPr>
        <w:t>проведения</w:t>
      </w:r>
      <w:r>
        <w:rPr>
          <w:rFonts w:eastAsia="serif"/>
          <w:color w:val="22272F"/>
          <w:shd w:val="clear" w:color="auto" w:fill="FFFFFF"/>
        </w:rPr>
        <w:t> </w:t>
      </w:r>
      <w:r w:rsidRPr="00162A52">
        <w:rPr>
          <w:rStyle w:val="a4"/>
          <w:rFonts w:eastAsia="serif"/>
          <w:i w:val="0"/>
          <w:iCs w:val="0"/>
          <w:color w:val="22272F"/>
          <w:shd w:val="clear" w:color="auto" w:fill="FFFFFF"/>
          <w:lang w:val="ru-RU"/>
        </w:rPr>
        <w:t>розы</w:t>
      </w:r>
      <w:r w:rsidRPr="00162A52">
        <w:rPr>
          <w:rStyle w:val="a4"/>
          <w:rFonts w:eastAsia="serif"/>
          <w:i w:val="0"/>
          <w:iCs w:val="0"/>
          <w:color w:val="22272F"/>
          <w:shd w:val="clear" w:color="auto" w:fill="FFFFFF"/>
          <w:lang w:val="ru-RU"/>
        </w:rPr>
        <w:t>грыша</w:t>
      </w:r>
      <w:r>
        <w:rPr>
          <w:rFonts w:eastAsia="serif"/>
          <w:color w:val="22272F"/>
          <w:shd w:val="clear" w:color="auto" w:fill="FFFFFF"/>
        </w:rPr>
        <w:t> </w:t>
      </w:r>
      <w:r w:rsidRPr="00162A52">
        <w:rPr>
          <w:rFonts w:eastAsia="serif"/>
          <w:color w:val="22272F"/>
          <w:shd w:val="clear" w:color="auto" w:fill="FFFFFF"/>
          <w:lang w:val="ru-RU"/>
        </w:rPr>
        <w:t>подарков</w:t>
      </w:r>
    </w:p>
    <w:p w:rsidR="00B147A8" w:rsidRDefault="00B147A8">
      <w:pPr>
        <w:pStyle w:val="a7"/>
        <w:ind w:left="120" w:hangingChars="50" w:hanging="120"/>
        <w:jc w:val="both"/>
        <w:rPr>
          <w:rFonts w:eastAsia="serif"/>
          <w:color w:val="22272F"/>
          <w:shd w:val="clear" w:color="auto" w:fill="FFFFFF"/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>4.1.</w:t>
      </w:r>
      <w:r>
        <w:rPr>
          <w:rFonts w:eastAsia="serif"/>
          <w:color w:val="22272F"/>
          <w:shd w:val="clear" w:color="auto" w:fill="FFFFFF"/>
        </w:rPr>
        <w:t> </w:t>
      </w:r>
      <w:r w:rsidRPr="00162A52">
        <w:rPr>
          <w:rStyle w:val="a4"/>
          <w:rFonts w:eastAsia="serif"/>
          <w:i w:val="0"/>
          <w:iCs w:val="0"/>
          <w:color w:val="22272F"/>
          <w:shd w:val="clear" w:color="auto" w:fill="FFFFFF"/>
          <w:lang w:val="ru-RU"/>
        </w:rPr>
        <w:t>Розыгрыш</w:t>
      </w:r>
      <w:r>
        <w:rPr>
          <w:rFonts w:eastAsia="serif"/>
          <w:color w:val="22272F"/>
          <w:shd w:val="clear" w:color="auto" w:fill="FFFFFF"/>
        </w:rPr>
        <w:t> </w:t>
      </w:r>
      <w:r w:rsidRPr="00162A52">
        <w:rPr>
          <w:rFonts w:eastAsia="serif"/>
          <w:color w:val="22272F"/>
          <w:shd w:val="clear" w:color="auto" w:fill="FFFFFF"/>
          <w:lang w:val="ru-RU"/>
        </w:rPr>
        <w:t>подарков, в том числе главного</w:t>
      </w:r>
      <w:r>
        <w:rPr>
          <w:rFonts w:eastAsia="serif"/>
          <w:color w:val="22272F"/>
          <w:shd w:val="clear" w:color="auto" w:fill="FFFFFF"/>
        </w:rPr>
        <w:t> </w:t>
      </w:r>
      <w:r w:rsidRPr="00162A52">
        <w:rPr>
          <w:rStyle w:val="a4"/>
          <w:rFonts w:eastAsia="serif"/>
          <w:i w:val="0"/>
          <w:iCs w:val="0"/>
          <w:color w:val="22272F"/>
          <w:shd w:val="clear" w:color="auto" w:fill="FFFFFF"/>
          <w:lang w:val="ru-RU"/>
        </w:rPr>
        <w:t>приза</w:t>
      </w:r>
      <w:r w:rsidRPr="00162A52">
        <w:rPr>
          <w:rFonts w:eastAsia="serif"/>
          <w:color w:val="22272F"/>
          <w:shd w:val="clear" w:color="auto" w:fill="FFFFFF"/>
          <w:lang w:val="ru-RU"/>
        </w:rPr>
        <w:t xml:space="preserve">, состоится </w:t>
      </w:r>
      <w:r>
        <w:rPr>
          <w:rFonts w:eastAsia="serif"/>
          <w:color w:val="22272F"/>
          <w:shd w:val="clear" w:color="auto" w:fill="FFFFFF"/>
          <w:lang w:val="ru-RU"/>
        </w:rPr>
        <w:t>06.09.2025г.</w:t>
      </w:r>
    </w:p>
    <w:p w:rsidR="00333E18" w:rsidRPr="00B147A8" w:rsidRDefault="00B147A8">
      <w:pPr>
        <w:pStyle w:val="a7"/>
        <w:ind w:left="120" w:hangingChars="50" w:hanging="120"/>
        <w:jc w:val="both"/>
        <w:rPr>
          <w:lang w:val="ru-RU"/>
        </w:rPr>
      </w:pPr>
      <w:r>
        <w:rPr>
          <w:rFonts w:eastAsia="serif"/>
          <w:color w:val="22272F"/>
          <w:shd w:val="clear" w:color="auto" w:fill="FFFFFF"/>
          <w:lang w:val="ru-RU"/>
        </w:rPr>
        <w:t xml:space="preserve"> </w:t>
      </w:r>
      <w:r w:rsidRPr="00162A52">
        <w:rPr>
          <w:rFonts w:eastAsia="serif"/>
          <w:color w:val="22272F"/>
          <w:shd w:val="clear" w:color="auto" w:fill="FFFFFF"/>
          <w:lang w:val="ru-RU"/>
        </w:rPr>
        <w:t xml:space="preserve"> </w:t>
      </w:r>
      <w:r>
        <w:rPr>
          <w:rFonts w:eastAsia="serif"/>
          <w:color w:val="22272F"/>
          <w:shd w:val="clear" w:color="auto" w:fill="FFFFFF"/>
          <w:lang w:val="ru-RU"/>
        </w:rPr>
        <w:t>с</w:t>
      </w:r>
      <w:r w:rsidRPr="00162A52">
        <w:rPr>
          <w:rFonts w:eastAsia="serif"/>
          <w:color w:val="22272F"/>
          <w:shd w:val="clear" w:color="auto" w:fill="FFFFFF"/>
          <w:lang w:val="ru-RU"/>
        </w:rPr>
        <w:t xml:space="preserve"> </w:t>
      </w:r>
      <w:r>
        <w:rPr>
          <w:rFonts w:eastAsia="serif"/>
          <w:color w:val="22272F"/>
          <w:shd w:val="clear" w:color="auto" w:fill="FFFFFF"/>
          <w:lang w:val="ru-RU"/>
        </w:rPr>
        <w:t>10 часов 00 минут  до  13 часов 00 минут,</w:t>
      </w:r>
      <w:r w:rsidRPr="00162A52">
        <w:rPr>
          <w:rFonts w:eastAsia="serif"/>
          <w:color w:val="22272F"/>
          <w:shd w:val="clear" w:color="auto" w:fill="FFFFFF"/>
          <w:lang w:val="ru-RU"/>
        </w:rPr>
        <w:t xml:space="preserve"> в </w:t>
      </w:r>
      <w:r>
        <w:rPr>
          <w:rFonts w:eastAsia="serif"/>
          <w:color w:val="22272F"/>
          <w:shd w:val="clear" w:color="auto" w:fill="FFFFFF"/>
          <w:lang w:val="ru-RU"/>
        </w:rPr>
        <w:t xml:space="preserve">городе  Нальчик, ул. </w:t>
      </w:r>
      <w:r>
        <w:rPr>
          <w:rFonts w:eastAsia="serif"/>
          <w:color w:val="22272F"/>
          <w:shd w:val="clear" w:color="auto" w:fill="FFFFFF"/>
          <w:lang w:val="ru-RU"/>
        </w:rPr>
        <w:t>К</w:t>
      </w:r>
      <w:r>
        <w:rPr>
          <w:rFonts w:eastAsia="serif"/>
          <w:color w:val="22272F"/>
          <w:shd w:val="clear" w:color="auto" w:fill="FFFFFF"/>
          <w:lang w:val="ru-RU"/>
        </w:rPr>
        <w:t>ирова ,320</w:t>
      </w:r>
      <w:r w:rsidRPr="00B147A8">
        <w:rPr>
          <w:rFonts w:eastAsia="serif"/>
          <w:color w:val="22272F"/>
          <w:shd w:val="clear" w:color="auto" w:fill="FFFFFF"/>
          <w:lang w:val="ru-RU"/>
        </w:rPr>
        <w:t>.</w:t>
      </w:r>
    </w:p>
    <w:p w:rsidR="00333E18" w:rsidRPr="00162A52" w:rsidRDefault="00B147A8">
      <w:pPr>
        <w:pStyle w:val="a7"/>
        <w:jc w:val="both"/>
        <w:rPr>
          <w:rFonts w:eastAsia="serif"/>
          <w:color w:val="22272F"/>
          <w:shd w:val="clear" w:color="auto" w:fill="FFFFFF"/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 xml:space="preserve">4.2. Используемое оборудование для определения победителей розыгрыша - </w:t>
      </w:r>
      <w:proofErr w:type="spellStart"/>
      <w:r>
        <w:rPr>
          <w:rFonts w:eastAsia="serif"/>
          <w:color w:val="22272F"/>
          <w:shd w:val="clear" w:color="auto" w:fill="FFFFFF"/>
          <w:lang w:val="ru-RU"/>
        </w:rPr>
        <w:t>лототрон-барабан</w:t>
      </w:r>
      <w:proofErr w:type="spellEnd"/>
      <w:r w:rsidRPr="00162A52">
        <w:rPr>
          <w:rFonts w:eastAsia="serif"/>
          <w:color w:val="22272F"/>
          <w:shd w:val="clear" w:color="auto" w:fill="FFFFFF"/>
          <w:lang w:val="ru-RU"/>
        </w:rPr>
        <w:t>.</w:t>
      </w:r>
    </w:p>
    <w:p w:rsidR="00333E18" w:rsidRPr="00162A52" w:rsidRDefault="00B147A8">
      <w:pPr>
        <w:pStyle w:val="a7"/>
        <w:jc w:val="both"/>
        <w:rPr>
          <w:lang w:val="ru-RU"/>
        </w:rPr>
      </w:pPr>
      <w:r>
        <w:rPr>
          <w:rFonts w:eastAsia="serif"/>
          <w:color w:val="22272F"/>
          <w:shd w:val="clear" w:color="auto" w:fill="FFFFFF"/>
          <w:lang w:val="ru-RU"/>
        </w:rPr>
        <w:t xml:space="preserve"> </w:t>
      </w:r>
      <w:r>
        <w:rPr>
          <w:rFonts w:eastAsia="serif"/>
          <w:color w:val="22272F"/>
          <w:shd w:val="clear" w:color="auto" w:fill="FFFFFF"/>
          <w:lang w:val="ru-RU"/>
        </w:rPr>
        <w:tab/>
      </w:r>
      <w:r>
        <w:rPr>
          <w:rFonts w:eastAsia="serif"/>
          <w:color w:val="22272F"/>
          <w:shd w:val="clear" w:color="auto" w:fill="FFFFFF"/>
          <w:lang w:val="ru-RU"/>
        </w:rPr>
        <w:t>В</w:t>
      </w:r>
      <w:r>
        <w:rPr>
          <w:rFonts w:eastAsia="serif"/>
          <w:color w:val="22272F"/>
          <w:shd w:val="clear" w:color="auto" w:fill="FFFFFF"/>
          <w:lang w:val="ru-RU"/>
        </w:rPr>
        <w:t xml:space="preserve">  момент  оформление  купона  отрывная часть купон  опускается  в барабан </w:t>
      </w:r>
      <w:r w:rsidRPr="00162A52">
        <w:rPr>
          <w:lang w:val="ru-RU"/>
        </w:rPr>
        <w:t xml:space="preserve"> </w:t>
      </w:r>
      <w:proofErr w:type="gramStart"/>
      <w:r w:rsidRPr="00162A52">
        <w:rPr>
          <w:lang w:val="ru-RU"/>
        </w:rPr>
        <w:t>для</w:t>
      </w:r>
      <w:proofErr w:type="gramEnd"/>
      <w:r>
        <w:rPr>
          <w:lang w:val="ru-RU"/>
        </w:rPr>
        <w:t xml:space="preserve"> участие в р</w:t>
      </w:r>
      <w:r w:rsidRPr="00162A52">
        <w:rPr>
          <w:lang w:val="ru-RU"/>
        </w:rPr>
        <w:t>озыгрыш</w:t>
      </w:r>
      <w:r>
        <w:rPr>
          <w:lang w:val="ru-RU"/>
        </w:rPr>
        <w:t>е</w:t>
      </w:r>
      <w:r w:rsidRPr="00162A52">
        <w:rPr>
          <w:color w:val="0000FF"/>
          <w:lang w:val="ru-RU"/>
        </w:rPr>
        <w:t xml:space="preserve">. </w:t>
      </w:r>
    </w:p>
    <w:p w:rsidR="00B147A8" w:rsidRDefault="00B147A8">
      <w:pPr>
        <w:pStyle w:val="a7"/>
        <w:jc w:val="both"/>
        <w:rPr>
          <w:lang w:val="ru-RU"/>
        </w:rPr>
      </w:pPr>
      <w:r w:rsidRPr="00162A52">
        <w:rPr>
          <w:lang w:val="ru-RU"/>
        </w:rPr>
        <w:t>4.3. Закрепляется последовательность Розыгрыша, когда вначале озвучивается разыгрываемый подарок, затем представителем Организатора вр</w:t>
      </w:r>
      <w:r w:rsidRPr="00162A52">
        <w:rPr>
          <w:lang w:val="ru-RU"/>
        </w:rPr>
        <w:t xml:space="preserve">учную случайным образом из барабана извлекается </w:t>
      </w:r>
      <w:r>
        <w:rPr>
          <w:lang w:val="ru-RU"/>
        </w:rPr>
        <w:t>отрывная часть купона</w:t>
      </w:r>
      <w:r w:rsidRPr="00162A52">
        <w:rPr>
          <w:lang w:val="ru-RU"/>
        </w:rPr>
        <w:t xml:space="preserve">, озвучиваются </w:t>
      </w:r>
      <w:proofErr w:type="gramStart"/>
      <w:r w:rsidRPr="00162A52">
        <w:rPr>
          <w:lang w:val="ru-RU"/>
        </w:rPr>
        <w:t>указанные</w:t>
      </w:r>
      <w:proofErr w:type="gramEnd"/>
    </w:p>
    <w:p w:rsidR="00333E18" w:rsidRPr="00162A52" w:rsidRDefault="00B147A8">
      <w:pPr>
        <w:pStyle w:val="a7"/>
        <w:jc w:val="both"/>
        <w:rPr>
          <w:lang w:val="ru-RU"/>
        </w:rPr>
      </w:pPr>
      <w:r w:rsidRPr="00162A52">
        <w:rPr>
          <w:lang w:val="ru-RU"/>
        </w:rPr>
        <w:lastRenderedPageBreak/>
        <w:t xml:space="preserve"> в ней личные данные Участника, после чего Участник признается Победителем Розыгрыша.</w:t>
      </w:r>
    </w:p>
    <w:p w:rsidR="00333E18" w:rsidRDefault="00B147A8">
      <w:pPr>
        <w:pStyle w:val="a7"/>
        <w:ind w:firstLine="708"/>
        <w:jc w:val="both"/>
        <w:rPr>
          <w:lang w:val="ru-RU"/>
        </w:rPr>
      </w:pPr>
      <w:r>
        <w:rPr>
          <w:lang w:val="ru-RU"/>
        </w:rPr>
        <w:t xml:space="preserve">В случае </w:t>
      </w:r>
      <w:proofErr w:type="spellStart"/>
      <w:r>
        <w:rPr>
          <w:lang w:val="ru-RU"/>
        </w:rPr>
        <w:t>невостребования</w:t>
      </w:r>
      <w:proofErr w:type="spellEnd"/>
      <w:r>
        <w:rPr>
          <w:lang w:val="ru-RU"/>
        </w:rPr>
        <w:t xml:space="preserve">  подарка, подарок  разыгрывается  повторно.  </w:t>
      </w:r>
    </w:p>
    <w:p w:rsidR="00333E18" w:rsidRPr="00162A52" w:rsidRDefault="00B147A8">
      <w:pPr>
        <w:pStyle w:val="a7"/>
        <w:jc w:val="center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>5. Пор</w:t>
      </w:r>
      <w:r w:rsidRPr="00162A52">
        <w:rPr>
          <w:rFonts w:eastAsia="serif"/>
          <w:color w:val="22272F"/>
          <w:shd w:val="clear" w:color="auto" w:fill="FFFFFF"/>
          <w:lang w:val="ru-RU"/>
        </w:rPr>
        <w:t>ядок, сроки и место выдачи подарков</w:t>
      </w:r>
    </w:p>
    <w:p w:rsidR="00333E18" w:rsidRPr="00162A52" w:rsidRDefault="00B147A8">
      <w:pPr>
        <w:pStyle w:val="a7"/>
        <w:ind w:left="120" w:hangingChars="50" w:hanging="120"/>
        <w:jc w:val="both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 xml:space="preserve">5.1. Выдача подарков производится следующим образом: </w:t>
      </w:r>
      <w:r>
        <w:rPr>
          <w:rFonts w:eastAsia="serif"/>
          <w:color w:val="22272F"/>
          <w:shd w:val="clear" w:color="auto" w:fill="FFFFFF"/>
          <w:lang w:val="ru-RU"/>
        </w:rPr>
        <w:t xml:space="preserve"> по  предъявлению</w:t>
      </w:r>
      <w:r>
        <w:rPr>
          <w:rFonts w:eastAsia="serif"/>
          <w:color w:val="22272F"/>
          <w:shd w:val="clear" w:color="auto" w:fill="FFFFFF"/>
          <w:lang w:val="ru-RU"/>
        </w:rPr>
        <w:t xml:space="preserve"> выигрышного купона с чеком  и удостоверение  личности.  </w:t>
      </w:r>
    </w:p>
    <w:p w:rsidR="00333E18" w:rsidRDefault="00B147A8">
      <w:pPr>
        <w:pStyle w:val="a7"/>
        <w:jc w:val="both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>5.2. Для получения подарка победитель</w:t>
      </w:r>
      <w:r>
        <w:rPr>
          <w:rFonts w:eastAsia="serif"/>
          <w:color w:val="22272F"/>
          <w:shd w:val="clear" w:color="auto" w:fill="FFFFFF"/>
          <w:lang w:val="ru-RU"/>
        </w:rPr>
        <w:t xml:space="preserve"> обязан присутствовать в момент розыгрыша, </w:t>
      </w:r>
      <w:r w:rsidRPr="00162A52">
        <w:rPr>
          <w:rFonts w:eastAsia="serif"/>
          <w:b/>
          <w:bCs/>
          <w:color w:val="22272F"/>
          <w:shd w:val="clear" w:color="auto" w:fill="FFFFFF"/>
          <w:lang w:val="ru-RU"/>
        </w:rPr>
        <w:t xml:space="preserve">представить </w:t>
      </w:r>
      <w:r w:rsidRPr="00162A52">
        <w:rPr>
          <w:rFonts w:eastAsia="serif"/>
          <w:b/>
          <w:bCs/>
          <w:color w:val="22272F"/>
          <w:shd w:val="clear" w:color="auto" w:fill="FFFFFF"/>
          <w:lang w:val="ru-RU"/>
        </w:rPr>
        <w:t>необходимые документы</w:t>
      </w:r>
      <w:r>
        <w:rPr>
          <w:rFonts w:eastAsia="serif"/>
          <w:b/>
          <w:bCs/>
          <w:color w:val="22272F"/>
          <w:shd w:val="clear" w:color="auto" w:fill="FFFFFF"/>
          <w:lang w:val="ru-RU"/>
        </w:rPr>
        <w:t xml:space="preserve"> и</w:t>
      </w:r>
      <w:r w:rsidRPr="00162A52">
        <w:rPr>
          <w:rFonts w:eastAsia="serif"/>
          <w:b/>
          <w:bCs/>
          <w:color w:val="22272F"/>
          <w:shd w:val="clear" w:color="auto" w:fill="FFFFFF"/>
          <w:lang w:val="ru-RU"/>
        </w:rPr>
        <w:t xml:space="preserve"> заполнить предоставляемые организатором документы</w:t>
      </w:r>
      <w:r w:rsidRPr="00162A52">
        <w:rPr>
          <w:rFonts w:eastAsia="serif"/>
          <w:color w:val="22272F"/>
          <w:shd w:val="clear" w:color="auto" w:fill="FFFFFF"/>
          <w:lang w:val="ru-RU"/>
        </w:rPr>
        <w:t>.</w:t>
      </w:r>
      <w:r>
        <w:rPr>
          <w:rFonts w:eastAsia="serif"/>
          <w:color w:val="22272F"/>
          <w:shd w:val="clear" w:color="auto" w:fill="FFFFFF"/>
          <w:lang w:val="ru-RU"/>
        </w:rPr>
        <w:t xml:space="preserve"> </w:t>
      </w:r>
    </w:p>
    <w:p w:rsidR="00333E18" w:rsidRPr="00162A52" w:rsidRDefault="00B147A8">
      <w:pPr>
        <w:pStyle w:val="a7"/>
        <w:jc w:val="both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 xml:space="preserve">5.3. </w:t>
      </w:r>
      <w:r>
        <w:rPr>
          <w:rFonts w:eastAsia="serif"/>
          <w:color w:val="22272F"/>
          <w:shd w:val="clear" w:color="auto" w:fill="FFFFFF"/>
          <w:lang w:val="ru-RU"/>
        </w:rPr>
        <w:t xml:space="preserve">После троекратного </w:t>
      </w:r>
      <w:r w:rsidRPr="00162A52">
        <w:rPr>
          <w:rFonts w:eastAsia="serif"/>
          <w:color w:val="22272F"/>
          <w:shd w:val="clear" w:color="auto" w:fill="FFFFFF"/>
          <w:lang w:val="ru-RU"/>
        </w:rPr>
        <w:t xml:space="preserve"> оглашения результата розыгрыша</w:t>
      </w:r>
      <w:r>
        <w:rPr>
          <w:rFonts w:eastAsia="serif"/>
          <w:color w:val="22272F"/>
          <w:shd w:val="clear" w:color="auto" w:fill="FFFFFF"/>
          <w:lang w:val="ru-RU"/>
        </w:rPr>
        <w:t>, н</w:t>
      </w:r>
      <w:r w:rsidRPr="00162A52">
        <w:rPr>
          <w:rFonts w:eastAsia="serif"/>
          <w:color w:val="22272F"/>
          <w:shd w:val="clear" w:color="auto" w:fill="FFFFFF"/>
          <w:lang w:val="ru-RU"/>
        </w:rPr>
        <w:t>евостребова</w:t>
      </w:r>
      <w:r>
        <w:rPr>
          <w:rFonts w:eastAsia="serif"/>
          <w:color w:val="22272F"/>
          <w:shd w:val="clear" w:color="auto" w:fill="FFFFFF"/>
          <w:lang w:val="ru-RU"/>
        </w:rPr>
        <w:t>н</w:t>
      </w:r>
      <w:r w:rsidRPr="00162A52">
        <w:rPr>
          <w:rFonts w:eastAsia="serif"/>
          <w:color w:val="22272F"/>
          <w:shd w:val="clear" w:color="auto" w:fill="FFFFFF"/>
          <w:lang w:val="ru-RU"/>
        </w:rPr>
        <w:t>н</w:t>
      </w:r>
      <w:r>
        <w:rPr>
          <w:rFonts w:eastAsia="serif"/>
          <w:color w:val="22272F"/>
          <w:shd w:val="clear" w:color="auto" w:fill="FFFFFF"/>
          <w:lang w:val="ru-RU"/>
        </w:rPr>
        <w:t xml:space="preserve">ые </w:t>
      </w:r>
      <w:r w:rsidRPr="00162A52">
        <w:rPr>
          <w:rFonts w:eastAsia="serif"/>
          <w:color w:val="22272F"/>
          <w:shd w:val="clear" w:color="auto" w:fill="FFFFFF"/>
          <w:lang w:val="ru-RU"/>
        </w:rPr>
        <w:t xml:space="preserve"> подар</w:t>
      </w:r>
      <w:r>
        <w:rPr>
          <w:rFonts w:eastAsia="serif"/>
          <w:color w:val="22272F"/>
          <w:shd w:val="clear" w:color="auto" w:fill="FFFFFF"/>
          <w:lang w:val="ru-RU"/>
        </w:rPr>
        <w:t xml:space="preserve">ки </w:t>
      </w:r>
      <w:r w:rsidRPr="00162A52">
        <w:rPr>
          <w:rFonts w:eastAsia="serif"/>
          <w:color w:val="22272F"/>
          <w:shd w:val="clear" w:color="auto" w:fill="FFFFFF"/>
          <w:lang w:val="ru-RU"/>
        </w:rPr>
        <w:t xml:space="preserve">  </w:t>
      </w:r>
      <w:r>
        <w:rPr>
          <w:rFonts w:eastAsia="serif"/>
          <w:color w:val="22272F"/>
          <w:shd w:val="clear" w:color="auto" w:fill="FFFFFF"/>
          <w:lang w:val="ru-RU"/>
        </w:rPr>
        <w:t xml:space="preserve"> разыгрывается очередной раз, что </w:t>
      </w:r>
      <w:r w:rsidRPr="00162A52">
        <w:rPr>
          <w:rFonts w:eastAsia="serif"/>
          <w:color w:val="22272F"/>
          <w:shd w:val="clear" w:color="auto" w:fill="FFFFFF"/>
          <w:lang w:val="ru-RU"/>
        </w:rPr>
        <w:t xml:space="preserve"> лишает </w:t>
      </w:r>
      <w:r>
        <w:rPr>
          <w:rFonts w:eastAsia="serif"/>
          <w:color w:val="22272F"/>
          <w:shd w:val="clear" w:color="auto" w:fill="FFFFFF"/>
          <w:lang w:val="ru-RU"/>
        </w:rPr>
        <w:t xml:space="preserve"> первого </w:t>
      </w:r>
      <w:r w:rsidRPr="00162A52">
        <w:rPr>
          <w:rFonts w:eastAsia="serif"/>
          <w:color w:val="22272F"/>
          <w:shd w:val="clear" w:color="auto" w:fill="FFFFFF"/>
          <w:lang w:val="ru-RU"/>
        </w:rPr>
        <w:t xml:space="preserve"> победителя права на получение подарка.</w:t>
      </w:r>
    </w:p>
    <w:p w:rsidR="00333E18" w:rsidRDefault="00B147A8">
      <w:pPr>
        <w:pStyle w:val="a7"/>
        <w:jc w:val="both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>5.4.</w:t>
      </w:r>
      <w:r w:rsidRPr="00162A52">
        <w:rPr>
          <w:rFonts w:eastAsia="serif"/>
          <w:color w:val="22272F"/>
          <w:shd w:val="clear" w:color="auto" w:fill="FFFFFF"/>
          <w:lang w:val="ru-RU"/>
        </w:rPr>
        <w:t xml:space="preserve"> Компенсация за неполученный подарок победителю розыгрыша не предоставляется</w:t>
      </w:r>
      <w:r>
        <w:rPr>
          <w:rFonts w:eastAsia="serif"/>
          <w:color w:val="22272F"/>
          <w:shd w:val="clear" w:color="auto" w:fill="FFFFFF"/>
          <w:lang w:val="ru-RU"/>
        </w:rPr>
        <w:t>.</w:t>
      </w:r>
    </w:p>
    <w:p w:rsidR="00333E18" w:rsidRPr="00B147A8" w:rsidRDefault="00B147A8">
      <w:pPr>
        <w:pStyle w:val="a7"/>
        <w:jc w:val="both"/>
      </w:pPr>
      <w:r w:rsidRPr="00162A52">
        <w:rPr>
          <w:rFonts w:eastAsia="serif"/>
          <w:color w:val="22272F"/>
          <w:shd w:val="clear" w:color="auto" w:fill="FFFFFF"/>
          <w:lang w:val="ru-RU"/>
        </w:rPr>
        <w:t>5.5. При личном получении подарка Участник обязан предъявить организатору розыгрыша документ, удостоверяющий личность, и сообщить</w:t>
      </w:r>
      <w:r w:rsidRPr="00162A52">
        <w:rPr>
          <w:rFonts w:eastAsia="serif"/>
          <w:b/>
          <w:bCs/>
          <w:color w:val="22272F"/>
          <w:shd w:val="clear" w:color="auto" w:fill="FFFFFF"/>
          <w:lang w:val="ru-RU"/>
        </w:rPr>
        <w:t xml:space="preserve"> </w:t>
      </w:r>
      <w:r w:rsidRPr="00B147A8">
        <w:rPr>
          <w:rFonts w:eastAsia="serif"/>
          <w:bCs/>
          <w:color w:val="22272F"/>
          <w:shd w:val="clear" w:color="auto" w:fill="FFFFFF"/>
          <w:lang w:val="ru-RU"/>
        </w:rPr>
        <w:t xml:space="preserve">сведения, подлежащие сообщению </w:t>
      </w:r>
      <w:proofErr w:type="spellStart"/>
      <w:r w:rsidRPr="00B147A8">
        <w:rPr>
          <w:rFonts w:eastAsia="serif"/>
          <w:bCs/>
          <w:color w:val="22272F"/>
          <w:shd w:val="clear" w:color="auto" w:fill="FFFFFF"/>
        </w:rPr>
        <w:t>Участником</w:t>
      </w:r>
      <w:proofErr w:type="spellEnd"/>
      <w:r w:rsidRPr="00B147A8">
        <w:rPr>
          <w:rFonts w:eastAsia="serif"/>
          <w:color w:val="22272F"/>
          <w:shd w:val="clear" w:color="auto" w:fill="FFFFFF"/>
        </w:rPr>
        <w:t>.</w:t>
      </w:r>
    </w:p>
    <w:p w:rsidR="00333E18" w:rsidRPr="00162A52" w:rsidRDefault="00B147A8">
      <w:pPr>
        <w:pStyle w:val="a7"/>
        <w:jc w:val="both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>Указа</w:t>
      </w:r>
      <w:r w:rsidRPr="00162A52">
        <w:rPr>
          <w:rFonts w:eastAsia="serif"/>
          <w:color w:val="22272F"/>
          <w:shd w:val="clear" w:color="auto" w:fill="FFFFFF"/>
          <w:lang w:val="ru-RU"/>
        </w:rPr>
        <w:t>ние неполной/недостоверной информации означает отказ от подарка.</w:t>
      </w:r>
    </w:p>
    <w:p w:rsidR="00333E18" w:rsidRPr="00B147A8" w:rsidRDefault="00B147A8">
      <w:pPr>
        <w:pStyle w:val="a7"/>
        <w:jc w:val="both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 xml:space="preserve">5.6. Победитель вправе заявить о своем отказе от получения подарка. Такой отказ должен быть указан в заявлении Участника, составленном в свободной форме и направленном организатору розыгрыша </w:t>
      </w:r>
      <w:r w:rsidRPr="00162A52">
        <w:rPr>
          <w:rFonts w:eastAsia="serif"/>
          <w:color w:val="22272F"/>
          <w:shd w:val="clear" w:color="auto" w:fill="FFFFFF"/>
          <w:lang w:val="ru-RU"/>
        </w:rPr>
        <w:t xml:space="preserve">по адресу: </w:t>
      </w:r>
      <w:proofErr w:type="gramStart"/>
      <w:r>
        <w:rPr>
          <w:rFonts w:eastAsia="serif"/>
          <w:color w:val="22272F"/>
          <w:shd w:val="clear" w:color="auto" w:fill="FFFFFF"/>
          <w:lang w:val="ru-RU"/>
        </w:rPr>
        <w:t>г</w:t>
      </w:r>
      <w:proofErr w:type="gramEnd"/>
      <w:r>
        <w:rPr>
          <w:rFonts w:eastAsia="serif"/>
          <w:color w:val="22272F"/>
          <w:shd w:val="clear" w:color="auto" w:fill="FFFFFF"/>
          <w:lang w:val="ru-RU"/>
        </w:rPr>
        <w:t xml:space="preserve">. Нальчик, </w:t>
      </w:r>
      <w:r>
        <w:rPr>
          <w:rFonts w:eastAsia="serif"/>
          <w:color w:val="22272F"/>
          <w:shd w:val="clear" w:color="auto" w:fill="FFFFFF"/>
          <w:lang w:val="ru-RU"/>
        </w:rPr>
        <w:t>ул.  Кирова,320</w:t>
      </w:r>
      <w:r w:rsidRPr="00B147A8">
        <w:rPr>
          <w:rFonts w:eastAsia="serif"/>
          <w:color w:val="22272F"/>
          <w:shd w:val="clear" w:color="auto" w:fill="FFFFFF"/>
          <w:lang w:val="ru-RU"/>
        </w:rPr>
        <w:t>.</w:t>
      </w:r>
    </w:p>
    <w:p w:rsidR="00333E18" w:rsidRPr="00162A52" w:rsidRDefault="00B147A8">
      <w:pPr>
        <w:pStyle w:val="a7"/>
        <w:jc w:val="both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 xml:space="preserve">5.7. Победитель не вправе передавать право на получение подарка третьим лицам и требовать у организатора розыгрыша получения иного эквивалента подарка </w:t>
      </w:r>
      <w:proofErr w:type="gramStart"/>
      <w:r w:rsidRPr="00162A52">
        <w:rPr>
          <w:rFonts w:eastAsia="serif"/>
          <w:color w:val="22272F"/>
          <w:shd w:val="clear" w:color="auto" w:fill="FFFFFF"/>
          <w:lang w:val="ru-RU"/>
        </w:rPr>
        <w:t>вместо</w:t>
      </w:r>
      <w:proofErr w:type="gramEnd"/>
      <w:r w:rsidRPr="00162A52">
        <w:rPr>
          <w:rFonts w:eastAsia="serif"/>
          <w:color w:val="22272F"/>
          <w:shd w:val="clear" w:color="auto" w:fill="FFFFFF"/>
          <w:lang w:val="ru-RU"/>
        </w:rPr>
        <w:t xml:space="preserve"> указанного в настоящем положении.</w:t>
      </w:r>
    </w:p>
    <w:p w:rsidR="00333E18" w:rsidRPr="00162A52" w:rsidRDefault="00B147A8">
      <w:pPr>
        <w:pStyle w:val="a7"/>
        <w:jc w:val="center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 xml:space="preserve">6. Права и обязанности </w:t>
      </w:r>
      <w:r w:rsidRPr="00162A52">
        <w:rPr>
          <w:rFonts w:eastAsia="serif"/>
          <w:color w:val="22272F"/>
          <w:shd w:val="clear" w:color="auto" w:fill="FFFFFF"/>
          <w:lang w:val="ru-RU"/>
        </w:rPr>
        <w:t>организатора</w:t>
      </w:r>
      <w:r>
        <w:rPr>
          <w:rFonts w:eastAsia="serif"/>
          <w:color w:val="22272F"/>
          <w:shd w:val="clear" w:color="auto" w:fill="FFFFFF"/>
        </w:rPr>
        <w:t> </w:t>
      </w:r>
      <w:r w:rsidRPr="00162A52">
        <w:rPr>
          <w:rStyle w:val="a4"/>
          <w:rFonts w:eastAsia="serif"/>
          <w:i w:val="0"/>
          <w:iCs w:val="0"/>
          <w:color w:val="22272F"/>
          <w:shd w:val="clear" w:color="auto" w:fill="FFFFFF"/>
          <w:lang w:val="ru-RU"/>
        </w:rPr>
        <w:t>розыгрыша</w:t>
      </w:r>
      <w:r>
        <w:rPr>
          <w:rFonts w:eastAsia="serif"/>
          <w:color w:val="22272F"/>
          <w:shd w:val="clear" w:color="auto" w:fill="FFFFFF"/>
        </w:rPr>
        <w:t> </w:t>
      </w:r>
      <w:r w:rsidRPr="00162A52">
        <w:rPr>
          <w:rFonts w:eastAsia="serif"/>
          <w:color w:val="22272F"/>
          <w:shd w:val="clear" w:color="auto" w:fill="FFFFFF"/>
          <w:lang w:val="ru-RU"/>
        </w:rPr>
        <w:t>и Участников</w:t>
      </w:r>
    </w:p>
    <w:p w:rsidR="00333E18" w:rsidRPr="00162A52" w:rsidRDefault="00B147A8">
      <w:pPr>
        <w:pStyle w:val="a7"/>
        <w:jc w:val="both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>6.1. Участник вправе:</w:t>
      </w:r>
    </w:p>
    <w:p w:rsidR="00333E18" w:rsidRPr="00162A52" w:rsidRDefault="00B147A8">
      <w:pPr>
        <w:pStyle w:val="a7"/>
        <w:jc w:val="both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>6.1.1. Получать информацию о сроках и условиях</w:t>
      </w:r>
      <w:r>
        <w:rPr>
          <w:rFonts w:eastAsia="serif"/>
          <w:color w:val="22272F"/>
          <w:shd w:val="clear" w:color="auto" w:fill="FFFFFF"/>
        </w:rPr>
        <w:t> </w:t>
      </w:r>
      <w:r w:rsidRPr="00162A52">
        <w:rPr>
          <w:rStyle w:val="a4"/>
          <w:rFonts w:eastAsia="serif"/>
          <w:i w:val="0"/>
          <w:iCs w:val="0"/>
          <w:color w:val="22272F"/>
          <w:shd w:val="clear" w:color="auto" w:fill="FFFFFF"/>
          <w:lang w:val="ru-RU"/>
        </w:rPr>
        <w:t>проведения</w:t>
      </w:r>
      <w:r>
        <w:rPr>
          <w:rFonts w:eastAsia="serif"/>
          <w:color w:val="22272F"/>
          <w:shd w:val="clear" w:color="auto" w:fill="FFFFFF"/>
        </w:rPr>
        <w:t> </w:t>
      </w:r>
      <w:r w:rsidRPr="00162A52">
        <w:rPr>
          <w:rStyle w:val="a4"/>
          <w:rFonts w:eastAsia="serif"/>
          <w:i w:val="0"/>
          <w:iCs w:val="0"/>
          <w:color w:val="22272F"/>
          <w:shd w:val="clear" w:color="auto" w:fill="FFFFFF"/>
          <w:lang w:val="ru-RU"/>
        </w:rPr>
        <w:t>розыгрыша</w:t>
      </w:r>
      <w:r w:rsidRPr="00162A52">
        <w:rPr>
          <w:rFonts w:eastAsia="serif"/>
          <w:color w:val="22272F"/>
          <w:shd w:val="clear" w:color="auto" w:fill="FFFFFF"/>
          <w:lang w:val="ru-RU"/>
        </w:rPr>
        <w:t>.</w:t>
      </w:r>
    </w:p>
    <w:p w:rsidR="00333E18" w:rsidRPr="00162A52" w:rsidRDefault="00B147A8">
      <w:pPr>
        <w:pStyle w:val="a7"/>
        <w:jc w:val="both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>6.1.2. Требовать выдачи</w:t>
      </w:r>
      <w:r>
        <w:rPr>
          <w:rFonts w:eastAsia="serif"/>
          <w:color w:val="22272F"/>
          <w:shd w:val="clear" w:color="auto" w:fill="FFFFFF"/>
        </w:rPr>
        <w:t> </w:t>
      </w:r>
      <w:r w:rsidRPr="00162A52">
        <w:rPr>
          <w:rStyle w:val="a4"/>
          <w:rFonts w:eastAsia="serif"/>
          <w:i w:val="0"/>
          <w:iCs w:val="0"/>
          <w:color w:val="22272F"/>
          <w:shd w:val="clear" w:color="auto" w:fill="FFFFFF"/>
          <w:lang w:val="ru-RU"/>
        </w:rPr>
        <w:t>призов</w:t>
      </w:r>
      <w:r>
        <w:rPr>
          <w:rFonts w:eastAsia="serif"/>
          <w:color w:val="22272F"/>
          <w:shd w:val="clear" w:color="auto" w:fill="FFFFFF"/>
        </w:rPr>
        <w:t> </w:t>
      </w:r>
      <w:r w:rsidRPr="00162A52">
        <w:rPr>
          <w:rFonts w:eastAsia="serif"/>
          <w:color w:val="22272F"/>
          <w:shd w:val="clear" w:color="auto" w:fill="FFFFFF"/>
          <w:lang w:val="ru-RU"/>
        </w:rPr>
        <w:t>розыгрыша в случае признания победителем в соответствии с настоящим положением.</w:t>
      </w:r>
    </w:p>
    <w:p w:rsidR="00333E18" w:rsidRPr="00162A52" w:rsidRDefault="00B147A8">
      <w:pPr>
        <w:pStyle w:val="a7"/>
        <w:jc w:val="both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>6.2 Участник обязу</w:t>
      </w:r>
      <w:r w:rsidRPr="00162A52">
        <w:rPr>
          <w:rFonts w:eastAsia="serif"/>
          <w:color w:val="22272F"/>
          <w:shd w:val="clear" w:color="auto" w:fill="FFFFFF"/>
          <w:lang w:val="ru-RU"/>
        </w:rPr>
        <w:t>ется:</w:t>
      </w:r>
    </w:p>
    <w:p w:rsidR="00333E18" w:rsidRPr="00162A52" w:rsidRDefault="00B147A8">
      <w:pPr>
        <w:pStyle w:val="a7"/>
        <w:jc w:val="both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>6.2.1. Внимательно ознакомиться с настоящим положением и соблюдать его, в том числе выполнять все действия, связанные с участием в розыгрыше, в установленные настоящим положением сроки.</w:t>
      </w:r>
    </w:p>
    <w:p w:rsidR="00333E18" w:rsidRPr="00162A52" w:rsidRDefault="00B147A8">
      <w:pPr>
        <w:pStyle w:val="a7"/>
        <w:jc w:val="both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lastRenderedPageBreak/>
        <w:t xml:space="preserve">6.2.2. </w:t>
      </w:r>
      <w:proofErr w:type="gramStart"/>
      <w:r w:rsidRPr="00162A52">
        <w:rPr>
          <w:rFonts w:eastAsia="serif"/>
          <w:color w:val="22272F"/>
          <w:shd w:val="clear" w:color="auto" w:fill="FFFFFF"/>
          <w:lang w:val="ru-RU"/>
        </w:rPr>
        <w:t>Нести иные обязанности</w:t>
      </w:r>
      <w:proofErr w:type="gramEnd"/>
      <w:r w:rsidRPr="00162A52">
        <w:rPr>
          <w:rFonts w:eastAsia="serif"/>
          <w:color w:val="22272F"/>
          <w:shd w:val="clear" w:color="auto" w:fill="FFFFFF"/>
          <w:lang w:val="ru-RU"/>
        </w:rPr>
        <w:t>, предусмотренные настоящим положен</w:t>
      </w:r>
      <w:r w:rsidRPr="00162A52">
        <w:rPr>
          <w:rFonts w:eastAsia="serif"/>
          <w:color w:val="22272F"/>
          <w:shd w:val="clear" w:color="auto" w:fill="FFFFFF"/>
          <w:lang w:val="ru-RU"/>
        </w:rPr>
        <w:t>ием и действующим законодательством РФ.</w:t>
      </w:r>
    </w:p>
    <w:p w:rsidR="00333E18" w:rsidRPr="00162A52" w:rsidRDefault="00B147A8">
      <w:pPr>
        <w:pStyle w:val="a7"/>
        <w:jc w:val="both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 xml:space="preserve">6.2.3. Ознакомиться самостоятельно с итогами распределения подарков на сайте </w:t>
      </w:r>
      <w:r w:rsidRPr="00B147A8">
        <w:rPr>
          <w:rFonts w:eastAsia="serif"/>
          <w:bCs/>
          <w:color w:val="22272F"/>
          <w:shd w:val="clear" w:color="auto" w:fill="FFFFFF"/>
          <w:lang w:val="ru-RU"/>
        </w:rPr>
        <w:t>сайта организатора розыгрыша</w:t>
      </w:r>
      <w:r w:rsidRPr="00B147A8">
        <w:rPr>
          <w:rFonts w:eastAsia="serif"/>
          <w:color w:val="22272F"/>
          <w:shd w:val="clear" w:color="auto" w:fill="FFFFFF"/>
          <w:lang w:val="ru-RU"/>
        </w:rPr>
        <w:t>.</w:t>
      </w:r>
    </w:p>
    <w:p w:rsidR="00333E18" w:rsidRPr="00B147A8" w:rsidRDefault="00B147A8">
      <w:pPr>
        <w:pStyle w:val="a7"/>
        <w:jc w:val="both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 xml:space="preserve">6.2.4. Не заявлять, не размещать, не публиковать, а также не являться причиной и/или инициатором размещения, </w:t>
      </w:r>
      <w:r w:rsidRPr="00162A52">
        <w:rPr>
          <w:rFonts w:eastAsia="serif"/>
          <w:color w:val="22272F"/>
          <w:shd w:val="clear" w:color="auto" w:fill="FFFFFF"/>
          <w:lang w:val="ru-RU"/>
        </w:rPr>
        <w:t xml:space="preserve">публикации в сети Интернет, средствах массовой информации или иным способом сведений, сообщений, материалов, способных нанести ущерб деловой репутации организатора розыгрыша посредством </w:t>
      </w:r>
      <w:r w:rsidRPr="00162A52">
        <w:rPr>
          <w:rFonts w:eastAsia="serif"/>
          <w:b/>
          <w:bCs/>
          <w:color w:val="22272F"/>
          <w:shd w:val="clear" w:color="auto" w:fill="FFFFFF"/>
          <w:lang w:val="ru-RU"/>
        </w:rPr>
        <w:t xml:space="preserve"> </w:t>
      </w:r>
      <w:r w:rsidRPr="00B147A8">
        <w:rPr>
          <w:rFonts w:eastAsia="serif"/>
          <w:bCs/>
          <w:color w:val="22272F"/>
          <w:shd w:val="clear" w:color="auto" w:fill="FFFFFF"/>
          <w:lang w:val="ru-RU"/>
        </w:rPr>
        <w:t xml:space="preserve">негативных </w:t>
      </w:r>
      <w:proofErr w:type="gramStart"/>
      <w:r w:rsidRPr="00B147A8">
        <w:rPr>
          <w:rFonts w:eastAsia="serif"/>
          <w:bCs/>
          <w:color w:val="22272F"/>
          <w:shd w:val="clear" w:color="auto" w:fill="FFFFFF"/>
          <w:lang w:val="ru-RU"/>
        </w:rPr>
        <w:t>комментариев</w:t>
      </w:r>
      <w:proofErr w:type="gramEnd"/>
      <w:r w:rsidRPr="00B147A8">
        <w:rPr>
          <w:rFonts w:eastAsia="serif"/>
          <w:bCs/>
          <w:color w:val="22272F"/>
          <w:shd w:val="clear" w:color="auto" w:fill="FFFFFF"/>
          <w:lang w:val="ru-RU"/>
        </w:rPr>
        <w:t xml:space="preserve">, отрицательных отзывов в письменной и устной </w:t>
      </w:r>
      <w:r w:rsidRPr="00B147A8">
        <w:rPr>
          <w:rFonts w:eastAsia="serif"/>
          <w:bCs/>
          <w:color w:val="22272F"/>
          <w:shd w:val="clear" w:color="auto" w:fill="FFFFFF"/>
          <w:lang w:val="ru-RU"/>
        </w:rPr>
        <w:t>форме</w:t>
      </w:r>
      <w:r w:rsidRPr="00B147A8">
        <w:rPr>
          <w:rFonts w:eastAsia="serif"/>
          <w:bCs/>
          <w:color w:val="22272F"/>
          <w:shd w:val="clear" w:color="auto" w:fill="FFFFFF"/>
          <w:lang w:val="ru-RU"/>
        </w:rPr>
        <w:t>.</w:t>
      </w:r>
    </w:p>
    <w:p w:rsidR="00333E18" w:rsidRPr="00162A52" w:rsidRDefault="00B147A8">
      <w:pPr>
        <w:pStyle w:val="a7"/>
        <w:jc w:val="both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>6.2.5. В случае несогласия с настоящими правилами не участвовать в розыгрыше.</w:t>
      </w:r>
    </w:p>
    <w:p w:rsidR="00333E18" w:rsidRPr="00162A52" w:rsidRDefault="00B147A8">
      <w:pPr>
        <w:pStyle w:val="a7"/>
        <w:jc w:val="both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>6.3. Организатор розыгрыша вправе и обязуется:</w:t>
      </w:r>
    </w:p>
    <w:p w:rsidR="00333E18" w:rsidRPr="00162A52" w:rsidRDefault="00B147A8">
      <w:pPr>
        <w:pStyle w:val="a7"/>
        <w:jc w:val="both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>6.3.1. В течение срока проведения розыгрыша вносить изменения в настоящее положение.</w:t>
      </w:r>
    </w:p>
    <w:p w:rsidR="00333E18" w:rsidRPr="00162A52" w:rsidRDefault="00B147A8">
      <w:pPr>
        <w:pStyle w:val="a7"/>
        <w:jc w:val="both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>При этом информация о любых изменениях</w:t>
      </w:r>
      <w:r w:rsidRPr="00162A52">
        <w:rPr>
          <w:rFonts w:eastAsia="serif"/>
          <w:color w:val="22272F"/>
          <w:shd w:val="clear" w:color="auto" w:fill="FFFFFF"/>
          <w:lang w:val="ru-RU"/>
        </w:rPr>
        <w:t xml:space="preserve"> настоящего положения размещается на сайте</w:t>
      </w:r>
      <w:r w:rsidRPr="00162A52">
        <w:rPr>
          <w:rFonts w:eastAsia="serif"/>
          <w:color w:val="22272F"/>
          <w:shd w:val="clear" w:color="auto" w:fill="FFFFFF"/>
          <w:lang w:val="ru-RU"/>
        </w:rPr>
        <w:t xml:space="preserve"> </w:t>
      </w:r>
      <w:r>
        <w:rPr>
          <w:rFonts w:eastAsia="serif"/>
          <w:b/>
          <w:bCs/>
          <w:color w:val="22272F"/>
          <w:shd w:val="clear" w:color="auto" w:fill="FFFFFF"/>
          <w:lang w:val="ru-RU"/>
        </w:rPr>
        <w:t>О</w:t>
      </w:r>
      <w:r w:rsidRPr="00162A52">
        <w:rPr>
          <w:rFonts w:eastAsia="serif"/>
          <w:b/>
          <w:bCs/>
          <w:color w:val="22272F"/>
          <w:shd w:val="clear" w:color="auto" w:fill="FFFFFF"/>
          <w:lang w:val="ru-RU"/>
        </w:rPr>
        <w:t>рганизатора розыгрыша.</w:t>
      </w:r>
    </w:p>
    <w:p w:rsidR="00333E18" w:rsidRPr="00162A52" w:rsidRDefault="00B147A8">
      <w:pPr>
        <w:pStyle w:val="a7"/>
        <w:jc w:val="both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>6.3.2. Не вступать в письменные переговоры или любые другие контакты с Участниками, за исключением случаев, предусмотренных настоящим положением.</w:t>
      </w:r>
    </w:p>
    <w:p w:rsidR="00333E18" w:rsidRPr="00162A52" w:rsidRDefault="00B147A8">
      <w:pPr>
        <w:pStyle w:val="a7"/>
        <w:jc w:val="both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>6.3.3. Запрашивать у Участников необходимую</w:t>
      </w:r>
      <w:r w:rsidRPr="00162A52">
        <w:rPr>
          <w:rFonts w:eastAsia="serif"/>
          <w:color w:val="22272F"/>
          <w:shd w:val="clear" w:color="auto" w:fill="FFFFFF"/>
          <w:lang w:val="ru-RU"/>
        </w:rPr>
        <w:t xml:space="preserve"> информацию и документы в случаях, предусмотренных настоящим положением.</w:t>
      </w:r>
    </w:p>
    <w:p w:rsidR="00333E18" w:rsidRPr="00162A52" w:rsidRDefault="00B147A8">
      <w:pPr>
        <w:pStyle w:val="a7"/>
        <w:jc w:val="both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 xml:space="preserve">6.3.4. В случае </w:t>
      </w:r>
      <w:proofErr w:type="spellStart"/>
      <w:r w:rsidRPr="00162A52">
        <w:rPr>
          <w:rFonts w:eastAsia="serif"/>
          <w:color w:val="22272F"/>
          <w:shd w:val="clear" w:color="auto" w:fill="FFFFFF"/>
          <w:lang w:val="ru-RU"/>
        </w:rPr>
        <w:t>невостребования</w:t>
      </w:r>
      <w:proofErr w:type="spellEnd"/>
      <w:r w:rsidRPr="00162A52">
        <w:rPr>
          <w:rFonts w:eastAsia="serif"/>
          <w:color w:val="22272F"/>
          <w:shd w:val="clear" w:color="auto" w:fill="FFFFFF"/>
          <w:lang w:val="ru-RU"/>
        </w:rPr>
        <w:t xml:space="preserve"> или отказа по любым причинам победителей розыгрыша от получения подарков - уменьшить общее количество обладателей</w:t>
      </w:r>
      <w:r>
        <w:rPr>
          <w:rFonts w:eastAsia="serif"/>
          <w:color w:val="22272F"/>
          <w:shd w:val="clear" w:color="auto" w:fill="FFFFFF"/>
        </w:rPr>
        <w:t> </w:t>
      </w:r>
      <w:r w:rsidRPr="00162A52">
        <w:rPr>
          <w:rStyle w:val="a4"/>
          <w:rFonts w:eastAsia="serif"/>
          <w:i w:val="0"/>
          <w:iCs w:val="0"/>
          <w:color w:val="22272F"/>
          <w:shd w:val="clear" w:color="auto" w:fill="FFFFFF"/>
          <w:lang w:val="ru-RU"/>
        </w:rPr>
        <w:t>призов</w:t>
      </w:r>
      <w:r>
        <w:rPr>
          <w:rFonts w:eastAsia="serif"/>
          <w:color w:val="22272F"/>
          <w:shd w:val="clear" w:color="auto" w:fill="FFFFFF"/>
        </w:rPr>
        <w:t> </w:t>
      </w:r>
      <w:r w:rsidRPr="00162A52">
        <w:rPr>
          <w:rFonts w:eastAsia="serif"/>
          <w:color w:val="22272F"/>
          <w:shd w:val="clear" w:color="auto" w:fill="FFFFFF"/>
          <w:lang w:val="ru-RU"/>
        </w:rPr>
        <w:t xml:space="preserve">розыгрыша. При этом указанные </w:t>
      </w:r>
      <w:r w:rsidRPr="00162A52">
        <w:rPr>
          <w:rFonts w:eastAsia="serif"/>
          <w:color w:val="22272F"/>
          <w:shd w:val="clear" w:color="auto" w:fill="FFFFFF"/>
          <w:lang w:val="ru-RU"/>
        </w:rPr>
        <w:t>в настоящем пункте подарки после окончания розыгрыша не выдаются и используются организатором по своему усмотрению.</w:t>
      </w:r>
    </w:p>
    <w:p w:rsidR="00333E18" w:rsidRPr="00162A52" w:rsidRDefault="00B147A8">
      <w:pPr>
        <w:pStyle w:val="a7"/>
        <w:jc w:val="both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>6.3.5. Отказать Участнику в выдаче подарка в случае установления факта несоблюдения Участником условий настоящего положения.</w:t>
      </w:r>
    </w:p>
    <w:p w:rsidR="00333E18" w:rsidRPr="00162A52" w:rsidRDefault="00B147A8">
      <w:pPr>
        <w:pStyle w:val="a7"/>
        <w:jc w:val="both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>6.3.6. Соблюдат</w:t>
      </w:r>
      <w:r w:rsidRPr="00162A52">
        <w:rPr>
          <w:rFonts w:eastAsia="serif"/>
          <w:color w:val="22272F"/>
          <w:shd w:val="clear" w:color="auto" w:fill="FFFFFF"/>
          <w:lang w:val="ru-RU"/>
        </w:rPr>
        <w:t>ь настоящее положение, в том числе, выполнять все действия, связанные с проведением розыгрыша, в установленные настоящим положением сроки.</w:t>
      </w:r>
    </w:p>
    <w:p w:rsidR="00333E18" w:rsidRPr="00162A52" w:rsidRDefault="00B147A8">
      <w:pPr>
        <w:pStyle w:val="a7"/>
        <w:jc w:val="both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>6.3.7. Обеспечить проведение розыгрыша в соответствии с настоящим положением.</w:t>
      </w:r>
    </w:p>
    <w:p w:rsidR="00333E18" w:rsidRPr="00162A52" w:rsidRDefault="00B147A8">
      <w:pPr>
        <w:pStyle w:val="a7"/>
        <w:jc w:val="both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 xml:space="preserve">6.3.8. Организатор розыгрыша вправе на </w:t>
      </w:r>
      <w:r w:rsidRPr="00162A52">
        <w:rPr>
          <w:rFonts w:eastAsia="serif"/>
          <w:color w:val="22272F"/>
          <w:shd w:val="clear" w:color="auto" w:fill="FFFFFF"/>
          <w:lang w:val="ru-RU"/>
        </w:rPr>
        <w:t>свое усмотрение и в одностороннем порядке прекратить или временно приостановить проведение розыгрыша, если по какой-то причине розыгрыш не может проводиться так, как это запланировано, включая любую причину, неконтролируемую организатором розыгрыша, котора</w:t>
      </w:r>
      <w:r w:rsidRPr="00162A52">
        <w:rPr>
          <w:rFonts w:eastAsia="serif"/>
          <w:color w:val="22272F"/>
          <w:shd w:val="clear" w:color="auto" w:fill="FFFFFF"/>
          <w:lang w:val="ru-RU"/>
        </w:rPr>
        <w:t>я искажает или затрагивает исполнение, честность, целостность или надлежащее проведение розыгрыша.</w:t>
      </w:r>
    </w:p>
    <w:p w:rsidR="00333E18" w:rsidRPr="00162A52" w:rsidRDefault="00B147A8">
      <w:pPr>
        <w:pStyle w:val="a7"/>
        <w:jc w:val="both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lastRenderedPageBreak/>
        <w:t>6.3.9. Обеспечить конфиденциальность персональных данных, полученных организатором розыгрыша от Участников для целей проведения розыгрыша, и безопасность при</w:t>
      </w:r>
      <w:r w:rsidRPr="00162A52">
        <w:rPr>
          <w:rFonts w:eastAsia="serif"/>
          <w:color w:val="22272F"/>
          <w:shd w:val="clear" w:color="auto" w:fill="FFFFFF"/>
          <w:lang w:val="ru-RU"/>
        </w:rPr>
        <w:t xml:space="preserve"> их обработке в рамках исполнения своих обязательств, предусмотренных настоящим положением, в соответствии с требованиями</w:t>
      </w:r>
      <w:r>
        <w:rPr>
          <w:rFonts w:eastAsia="serif"/>
          <w:color w:val="22272F"/>
          <w:shd w:val="clear" w:color="auto" w:fill="FFFFFF"/>
        </w:rPr>
        <w:t> </w:t>
      </w:r>
      <w:hyperlink r:id="rId10" w:anchor="/document/12148567/entry/0" w:history="1">
        <w:r w:rsidRPr="00162A52">
          <w:rPr>
            <w:rStyle w:val="a5"/>
            <w:rFonts w:eastAsia="serif"/>
            <w:color w:val="3272C0"/>
            <w:u w:val="none"/>
            <w:shd w:val="clear" w:color="auto" w:fill="FFFFFF"/>
            <w:lang w:val="ru-RU"/>
          </w:rPr>
          <w:t>Федерального закона</w:t>
        </w:r>
      </w:hyperlink>
      <w:r>
        <w:rPr>
          <w:rFonts w:eastAsia="serif"/>
          <w:color w:val="22272F"/>
          <w:shd w:val="clear" w:color="auto" w:fill="FFFFFF"/>
        </w:rPr>
        <w:t> </w:t>
      </w:r>
      <w:r w:rsidRPr="00162A52">
        <w:rPr>
          <w:rFonts w:eastAsia="serif"/>
          <w:color w:val="22272F"/>
          <w:shd w:val="clear" w:color="auto" w:fill="FFFFFF"/>
          <w:lang w:val="ru-RU"/>
        </w:rPr>
        <w:t xml:space="preserve">от 27 июля 2006 г. </w:t>
      </w:r>
      <w:r>
        <w:rPr>
          <w:rFonts w:eastAsia="serif"/>
          <w:color w:val="22272F"/>
          <w:shd w:val="clear" w:color="auto" w:fill="FFFFFF"/>
        </w:rPr>
        <w:t>N </w:t>
      </w:r>
      <w:r w:rsidRPr="00162A52">
        <w:rPr>
          <w:rFonts w:eastAsia="serif"/>
          <w:color w:val="22272F"/>
          <w:shd w:val="clear" w:color="auto" w:fill="FFFFFF"/>
          <w:lang w:val="ru-RU"/>
        </w:rPr>
        <w:t>152-ФЗ "О персона</w:t>
      </w:r>
      <w:r w:rsidRPr="00162A52">
        <w:rPr>
          <w:rFonts w:eastAsia="serif"/>
          <w:color w:val="22272F"/>
          <w:shd w:val="clear" w:color="auto" w:fill="FFFFFF"/>
          <w:lang w:val="ru-RU"/>
        </w:rPr>
        <w:t>льных данных".</w:t>
      </w:r>
    </w:p>
    <w:p w:rsidR="00333E18" w:rsidRPr="00162A52" w:rsidRDefault="00B147A8">
      <w:pPr>
        <w:pStyle w:val="a7"/>
        <w:jc w:val="both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>6.3.10. Выдать победителям предусмотренные настоящим положением</w:t>
      </w:r>
      <w:r>
        <w:rPr>
          <w:rFonts w:eastAsia="serif"/>
          <w:color w:val="22272F"/>
          <w:shd w:val="clear" w:color="auto" w:fill="FFFFFF"/>
        </w:rPr>
        <w:t> </w:t>
      </w:r>
      <w:r w:rsidRPr="00162A52">
        <w:rPr>
          <w:rStyle w:val="a4"/>
          <w:rFonts w:eastAsia="serif"/>
          <w:i w:val="0"/>
          <w:iCs w:val="0"/>
          <w:color w:val="22272F"/>
          <w:shd w:val="clear" w:color="auto" w:fill="FFFFFF"/>
          <w:lang w:val="ru-RU"/>
        </w:rPr>
        <w:t>призы</w:t>
      </w:r>
      <w:r w:rsidRPr="00162A52">
        <w:rPr>
          <w:rFonts w:eastAsia="serif"/>
          <w:color w:val="22272F"/>
          <w:shd w:val="clear" w:color="auto" w:fill="FFFFFF"/>
          <w:lang w:val="ru-RU"/>
        </w:rPr>
        <w:t>.</w:t>
      </w:r>
    </w:p>
    <w:p w:rsidR="00333E18" w:rsidRPr="00162A52" w:rsidRDefault="00B147A8">
      <w:pPr>
        <w:pStyle w:val="a7"/>
        <w:jc w:val="center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>7. Заключительные положения</w:t>
      </w:r>
    </w:p>
    <w:p w:rsidR="00333E18" w:rsidRPr="00162A52" w:rsidRDefault="00B147A8">
      <w:pPr>
        <w:pStyle w:val="a7"/>
        <w:jc w:val="both"/>
        <w:rPr>
          <w:lang w:val="ru-RU"/>
        </w:rPr>
      </w:pPr>
      <w:r w:rsidRPr="00162A52">
        <w:rPr>
          <w:rFonts w:eastAsia="serif"/>
          <w:color w:val="22272F"/>
          <w:shd w:val="clear" w:color="auto" w:fill="FFFFFF"/>
          <w:lang w:val="ru-RU"/>
        </w:rPr>
        <w:t>7.1. В случае возникновения ситуации, которая допускает неоднозначное толкование правил, изложенных в настоящем положении, любых спорных вопро</w:t>
      </w:r>
      <w:r w:rsidRPr="00162A52">
        <w:rPr>
          <w:rFonts w:eastAsia="serif"/>
          <w:color w:val="22272F"/>
          <w:shd w:val="clear" w:color="auto" w:fill="FFFFFF"/>
          <w:lang w:val="ru-RU"/>
        </w:rPr>
        <w:t>сов и/или вопросов, не урегулированных этими правилами, окончательное толкование дается организатором розыгрыша как их составителем.</w:t>
      </w:r>
    </w:p>
    <w:p w:rsidR="00333E18" w:rsidRDefault="00333E18"/>
    <w:sectPr w:rsidR="00333E18" w:rsidSect="00333E18">
      <w:pgSz w:w="11906" w:h="16838"/>
      <w:pgMar w:top="1440" w:right="122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199E25B"/>
    <w:multiLevelType w:val="singleLevel"/>
    <w:tmpl w:val="E199E25B"/>
    <w:lvl w:ilvl="0">
      <w:start w:val="1"/>
      <w:numFmt w:val="decimal"/>
      <w:suff w:val="space"/>
      <w:lvlText w:val="%1."/>
      <w:lvlJc w:val="left"/>
    </w:lvl>
  </w:abstractNum>
  <w:abstractNum w:abstractNumId="1">
    <w:nsid w:val="781872C3"/>
    <w:multiLevelType w:val="singleLevel"/>
    <w:tmpl w:val="781872C3"/>
    <w:lvl w:ilvl="0">
      <w:start w:val="1"/>
      <w:numFmt w:val="decimal"/>
      <w:suff w:val="space"/>
      <w:lvlText w:val="%1."/>
      <w:lvlJc w:val="left"/>
      <w:pPr>
        <w:ind w:left="-120"/>
      </w:pPr>
      <w:rPr>
        <w:rFonts w:hint="default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</w:compat>
  <w:rsids>
    <w:rsidRoot w:val="773817A0"/>
    <w:rsid w:val="00162A52"/>
    <w:rsid w:val="00333E18"/>
    <w:rsid w:val="00B147A8"/>
    <w:rsid w:val="01645E9D"/>
    <w:rsid w:val="023470AD"/>
    <w:rsid w:val="06DC324E"/>
    <w:rsid w:val="0FE05A9A"/>
    <w:rsid w:val="185B0B6F"/>
    <w:rsid w:val="225A62E9"/>
    <w:rsid w:val="30D871C5"/>
    <w:rsid w:val="388007EC"/>
    <w:rsid w:val="638718DD"/>
    <w:rsid w:val="65445999"/>
    <w:rsid w:val="772B2E92"/>
    <w:rsid w:val="773817A0"/>
    <w:rsid w:val="7FDF0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3E1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333E18"/>
    <w:rPr>
      <w:color w:val="800080"/>
      <w:u w:val="single"/>
    </w:rPr>
  </w:style>
  <w:style w:type="character" w:styleId="a4">
    <w:name w:val="Emphasis"/>
    <w:basedOn w:val="a0"/>
    <w:qFormat/>
    <w:rsid w:val="00333E18"/>
    <w:rPr>
      <w:i/>
      <w:iCs/>
    </w:rPr>
  </w:style>
  <w:style w:type="character" w:styleId="a5">
    <w:name w:val="Hyperlink"/>
    <w:basedOn w:val="a0"/>
    <w:qFormat/>
    <w:rsid w:val="00333E18"/>
    <w:rPr>
      <w:color w:val="0000FF"/>
      <w:u w:val="single"/>
    </w:rPr>
  </w:style>
  <w:style w:type="paragraph" w:styleId="a6">
    <w:name w:val="Body Text Indent"/>
    <w:basedOn w:val="a"/>
    <w:unhideWhenUsed/>
    <w:qFormat/>
    <w:rsid w:val="00333E18"/>
    <w:pPr>
      <w:widowControl w:val="0"/>
      <w:spacing w:after="120"/>
      <w:ind w:left="283"/>
      <w:jc w:val="both"/>
    </w:pPr>
    <w:rPr>
      <w:rFonts w:ascii="Arial" w:hAnsi="Arial"/>
    </w:rPr>
  </w:style>
  <w:style w:type="paragraph" w:styleId="a7">
    <w:name w:val="Normal (Web)"/>
    <w:qFormat/>
    <w:rsid w:val="00333E18"/>
    <w:pPr>
      <w:spacing w:beforeAutospacing="1" w:afterAutospacing="1"/>
    </w:pPr>
    <w:rPr>
      <w:sz w:val="24"/>
      <w:szCs w:val="24"/>
      <w:lang w:val="en-US" w:eastAsia="zh-CN"/>
    </w:rPr>
  </w:style>
  <w:style w:type="paragraph" w:styleId="a8">
    <w:name w:val="List Paragraph"/>
    <w:basedOn w:val="a"/>
    <w:qFormat/>
    <w:rsid w:val="00333E18"/>
    <w:pPr>
      <w:ind w:left="720"/>
      <w:contextualSpacing/>
    </w:pPr>
  </w:style>
  <w:style w:type="paragraph" w:customStyle="1" w:styleId="Normalunindented">
    <w:name w:val="Normal unindented"/>
    <w:qFormat/>
    <w:rsid w:val="00333E18"/>
    <w:pPr>
      <w:spacing w:before="120" w:after="120" w:line="276" w:lineRule="auto"/>
      <w:jc w:val="both"/>
    </w:pPr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1686</Words>
  <Characters>9614</Characters>
  <Application>Microsoft Office Word</Application>
  <DocSecurity>0</DocSecurity>
  <Lines>80</Lines>
  <Paragraphs>22</Paragraphs>
  <ScaleCrop>false</ScaleCrop>
  <Company/>
  <LinksUpToDate>false</LinksUpToDate>
  <CharactersWithSpaces>11278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yurist1</dc:creator>
  <cp:lastModifiedBy>ashokarov</cp:lastModifiedBy>
  <cp:revision>3</cp:revision>
  <dcterms:created xsi:type="dcterms:W3CDTF">2025-06-03T11:25:00Z</dcterms:created>
  <dcterms:modified xsi:type="dcterms:W3CDTF">2025-09-05T07:57:00Z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86CF2C56D5C643129262AACC9C28126F_13</vt:lpwstr>
  </property>
</Properties>
</file>